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7C9D" w:rsidR="009406DC" w:rsidP="001E0DEE" w:rsidRDefault="009406DC" w14:paraId="216c441" w14:textId="216c441">
      <w:pPr>
        <w15:collapsed w:val="false"/>
        <w:rPr>
          <w:rFonts w:ascii="Arial" w:hAnsi="Arial" w:cs="Arial"/>
        </w:rPr>
      </w:pPr>
      <w:r w:rsidRPr="00C97C9D">
        <w:rPr>
          <w:rFonts w:ascii="Arial" w:hAnsi="Arial" w:cs="Arial"/>
        </w:rPr>
        <w:t xml:space="preserve">                            </w:t>
      </w:r>
      <w:r w:rsidRPr="00C97C9D" w:rsidR="000459A8">
        <w:rPr>
          <w:rFonts w:ascii="Arial" w:hAnsi="Arial" w:cs="Arial"/>
          <w:noProof/>
        </w:rPr>
        <w:drawing>
          <wp:inline distT="0" distB="0" distL="0" distR="0">
            <wp:extent cx="527050" cy="679450"/>
            <wp:effectExtent l="0" t="0" r="6350" b="6350"/>
            <wp:docPr id="1" name="Slika 2"/>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7050" cy="679450"/>
                    </a:xfrm>
                    <a:prstGeom prst="rect">
                      <a:avLst/>
                    </a:prstGeom>
                    <a:noFill/>
                    <a:ln>
                      <a:noFill/>
                    </a:ln>
                  </pic:spPr>
                </pic:pic>
              </a:graphicData>
            </a:graphic>
          </wp:inline>
        </w:drawing>
      </w:r>
    </w:p>
    <w:p w:rsidRPr="00C97C9D" w:rsidR="009406DC" w:rsidP="001E0DEE" w:rsidRDefault="009406DC">
      <w:pPr>
        <w:rPr>
          <w:rFonts w:ascii="Arial" w:hAnsi="Arial" w:cs="Arial"/>
        </w:rPr>
      </w:pPr>
      <w:r w:rsidRPr="00C97C9D">
        <w:rPr>
          <w:rFonts w:ascii="Arial" w:hAnsi="Arial" w:cs="Arial"/>
        </w:rPr>
        <w:t xml:space="preserve">            REPUBLIKA HRVATSKA</w:t>
      </w:r>
    </w:p>
    <w:p w:rsidRPr="00C97C9D" w:rsidR="009406DC" w:rsidP="001E0DEE" w:rsidRDefault="009406DC">
      <w:pPr>
        <w:rPr>
          <w:rFonts w:ascii="Arial" w:hAnsi="Arial" w:cs="Arial"/>
        </w:rPr>
      </w:pPr>
      <w:r w:rsidRPr="00C97C9D">
        <w:rPr>
          <w:rFonts w:ascii="Arial" w:hAnsi="Arial" w:cs="Arial"/>
        </w:rPr>
        <w:t>OPĆINSKI PREKRŠAJNI SUD U ZAGREBU</w:t>
      </w:r>
    </w:p>
    <w:p w:rsidR="009406DC" w:rsidP="001E0DEE" w:rsidRDefault="009406DC">
      <w:pPr>
        <w:rPr>
          <w:rFonts w:ascii="Arial" w:hAnsi="Arial" w:cs="Arial"/>
        </w:rPr>
      </w:pPr>
      <w:r w:rsidRPr="00C97C9D">
        <w:rPr>
          <w:rFonts w:ascii="Arial" w:hAnsi="Arial" w:cs="Arial"/>
        </w:rPr>
        <w:t xml:space="preserve">          Avenija Dubrovnik 8, Zagreb</w:t>
      </w:r>
      <w:r w:rsidR="00E71B0F">
        <w:rPr>
          <w:rFonts w:ascii="Arial" w:hAnsi="Arial" w:cs="Arial"/>
        </w:rPr>
        <w:t xml:space="preserve"> </w:t>
      </w:r>
    </w:p>
    <w:p w:rsidRPr="00F744CF" w:rsidR="00CC4C61" w:rsidP="00CC4C61" w:rsidRDefault="00CC4C61">
      <w:pPr>
        <w:rPr>
          <w:rFonts w:ascii="Arial" w:hAnsi="Arial" w:cs="Arial"/>
        </w:rPr>
      </w:pPr>
      <w:r>
        <w:rPr>
          <w:rFonts w:ascii="Arial" w:hAnsi="Arial" w:cs="Arial"/>
        </w:rPr>
        <w:t>Posebna sudska p</w:t>
      </w:r>
      <w:r w:rsidRPr="00F744CF">
        <w:rPr>
          <w:rFonts w:ascii="Arial" w:hAnsi="Arial" w:cs="Arial"/>
        </w:rPr>
        <w:t>isarnica za izvršenje prekrša</w:t>
      </w:r>
      <w:r>
        <w:rPr>
          <w:rFonts w:ascii="Arial" w:hAnsi="Arial" w:cs="Arial"/>
        </w:rPr>
        <w:t>j</w:t>
      </w:r>
      <w:r w:rsidRPr="00F744CF">
        <w:rPr>
          <w:rFonts w:ascii="Arial" w:hAnsi="Arial" w:cs="Arial"/>
        </w:rPr>
        <w:t>nopravnih sankcija</w:t>
      </w:r>
    </w:p>
    <w:p w:rsidR="00CC4C61" w:rsidP="00CC4C61" w:rsidRDefault="00CC4C61">
      <w:pPr>
        <w:rPr>
          <w:rFonts w:ascii="Arial" w:hAnsi="Arial" w:cs="Arial"/>
        </w:rPr>
      </w:pPr>
      <w:r>
        <w:rPr>
          <w:rFonts w:ascii="Arial" w:hAnsi="Arial" w:cs="Arial"/>
        </w:rPr>
        <w:t xml:space="preserve"> </w:t>
      </w:r>
    </w:p>
    <w:p w:rsidRPr="00C97C9D" w:rsidR="009406DC" w:rsidP="001E0DEE" w:rsidRDefault="00043E0C">
      <w:pPr>
        <w:jc w:val="right"/>
        <w:rPr>
          <w:rFonts w:ascii="Arial" w:hAnsi="Arial" w:cs="Arial"/>
        </w:rPr>
      </w:pPr>
      <w:r w:rsidRPr="00C97C9D">
        <w:rPr>
          <w:rFonts w:ascii="Arial" w:hAnsi="Arial" w:cs="Arial"/>
        </w:rPr>
        <w:t>Poslovni broj:</w:t>
      </w:r>
      <w:r w:rsidRPr="00C97C9D" w:rsidR="009406DC">
        <w:rPr>
          <w:rFonts w:ascii="Arial" w:hAnsi="Arial" w:cs="Arial"/>
        </w:rPr>
        <w:t xml:space="preserve"> </w:t>
      </w:r>
      <w:r w:rsidR="00410C8D">
        <w:rPr>
          <w:rFonts w:ascii="Arial" w:hAnsi="Arial" w:cs="Arial"/>
        </w:rPr>
        <w:t xml:space="preserve">Pp </w:t>
      </w:r>
      <w:r w:rsidRPr="00C97C9D" w:rsidR="009406DC">
        <w:rPr>
          <w:rFonts w:ascii="Arial" w:hAnsi="Arial" w:cs="Arial"/>
        </w:rPr>
        <w:t xml:space="preserve">Ikp – </w:t>
      </w:r>
      <w:r w:rsidR="00AC3A12">
        <w:rPr>
          <w:rFonts w:ascii="Arial" w:hAnsi="Arial" w:cs="Arial"/>
        </w:rPr>
        <w:t>1924</w:t>
      </w:r>
      <w:r w:rsidR="00410C8D">
        <w:rPr>
          <w:rFonts w:ascii="Arial" w:hAnsi="Arial" w:cs="Arial"/>
        </w:rPr>
        <w:t>/20</w:t>
      </w:r>
      <w:r w:rsidR="00056FB7">
        <w:rPr>
          <w:rFonts w:ascii="Arial" w:hAnsi="Arial" w:cs="Arial"/>
        </w:rPr>
        <w:t>2</w:t>
      </w:r>
      <w:r w:rsidR="00AC3A12">
        <w:rPr>
          <w:rFonts w:ascii="Arial" w:hAnsi="Arial" w:cs="Arial"/>
        </w:rPr>
        <w:t>4</w:t>
      </w:r>
      <w:r w:rsidR="00303803">
        <w:rPr>
          <w:rFonts w:ascii="Arial" w:hAnsi="Arial" w:cs="Arial"/>
        </w:rPr>
        <w:t>-</w:t>
      </w:r>
      <w:r w:rsidR="00AC3A12">
        <w:rPr>
          <w:rFonts w:ascii="Arial" w:hAnsi="Arial" w:cs="Arial"/>
        </w:rPr>
        <w:t>7</w:t>
      </w:r>
    </w:p>
    <w:p w:rsidRPr="00C97C9D" w:rsidR="009406DC" w:rsidP="001E0DEE" w:rsidRDefault="009406DC">
      <w:pPr>
        <w:rPr>
          <w:rFonts w:ascii="Arial" w:hAnsi="Arial" w:cs="Arial"/>
        </w:rPr>
      </w:pPr>
      <w:r w:rsidRPr="00C97C9D">
        <w:rPr>
          <w:rFonts w:ascii="Arial" w:hAnsi="Arial" w:cs="Arial"/>
        </w:rPr>
        <w:t xml:space="preserve">  </w:t>
      </w:r>
    </w:p>
    <w:p w:rsidRPr="00C97C9D" w:rsidR="009406DC" w:rsidP="001E0DEE" w:rsidRDefault="009406DC">
      <w:pPr>
        <w:jc w:val="center"/>
        <w:rPr>
          <w:rFonts w:ascii="Arial" w:hAnsi="Arial" w:cs="Arial"/>
        </w:rPr>
      </w:pPr>
      <w:r w:rsidRPr="00C97C9D">
        <w:rPr>
          <w:rFonts w:ascii="Arial" w:hAnsi="Arial" w:cs="Arial"/>
        </w:rPr>
        <w:t>R E P U B L I K A  H R V A T S K A</w:t>
      </w:r>
    </w:p>
    <w:p w:rsidRPr="00C97C9D" w:rsidR="009406DC" w:rsidP="001E0DEE" w:rsidRDefault="009406DC">
      <w:pPr>
        <w:jc w:val="cente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R J E Š E N J E</w:t>
      </w:r>
    </w:p>
    <w:p w:rsidRPr="00C97C9D" w:rsidR="009406DC" w:rsidP="001E0DEE" w:rsidRDefault="009406DC">
      <w:pPr>
        <w:jc w:val="center"/>
        <w:rPr>
          <w:rFonts w:ascii="Arial" w:hAnsi="Arial" w:cs="Arial"/>
        </w:rPr>
      </w:pPr>
    </w:p>
    <w:p w:rsidRPr="00C97C9D" w:rsidR="00CD7158" w:rsidP="00CD7158" w:rsidRDefault="00CD7158">
      <w:pPr>
        <w:ind w:firstLine="708"/>
        <w:rPr>
          <w:rFonts w:ascii="Arial" w:hAnsi="Arial" w:cs="Arial"/>
        </w:rPr>
      </w:pPr>
      <w:r w:rsidRPr="00C97C9D">
        <w:rPr>
          <w:rFonts w:ascii="Arial" w:hAnsi="Arial" w:cs="Arial"/>
        </w:rPr>
        <w:t xml:space="preserve">Općinski prekršajni sud u Zagrebu, po sucu </w:t>
      </w:r>
      <w:r w:rsidR="00AC3A12">
        <w:rPr>
          <w:rFonts w:ascii="Arial" w:hAnsi="Arial" w:cs="Arial"/>
        </w:rPr>
        <w:t>Kristina Koščec Kušić</w:t>
      </w:r>
      <w:r w:rsidRPr="00C97C9D">
        <w:rPr>
          <w:rFonts w:ascii="Arial" w:hAnsi="Arial" w:cs="Arial"/>
        </w:rPr>
        <w:t>, uz sudjelo</w:t>
      </w:r>
      <w:r w:rsidRPr="00C97C9D" w:rsidR="006264E3">
        <w:rPr>
          <w:rFonts w:ascii="Arial" w:hAnsi="Arial" w:cs="Arial"/>
        </w:rPr>
        <w:t>va</w:t>
      </w:r>
      <w:r w:rsidR="00303803">
        <w:rPr>
          <w:rFonts w:ascii="Arial" w:hAnsi="Arial" w:cs="Arial"/>
        </w:rPr>
        <w:t>nje sudskog službenika Jasenka Čakanić</w:t>
      </w:r>
      <w:r w:rsidRPr="00C97C9D">
        <w:rPr>
          <w:rFonts w:ascii="Arial" w:hAnsi="Arial" w:cs="Arial"/>
        </w:rPr>
        <w:t>, u postupku izvršavanja no</w:t>
      </w:r>
      <w:r w:rsidRPr="00C97C9D" w:rsidR="00043E0C">
        <w:rPr>
          <w:rFonts w:ascii="Arial" w:hAnsi="Arial" w:cs="Arial"/>
        </w:rPr>
        <w:t>včane kazne iz</w:t>
      </w:r>
      <w:r w:rsidRPr="00C97C9D" w:rsidR="00B472FA">
        <w:rPr>
          <w:rFonts w:ascii="Arial" w:hAnsi="Arial" w:cs="Arial"/>
        </w:rPr>
        <w:t xml:space="preserve">rečene osuđeniku </w:t>
      </w:r>
      <w:r w:rsidR="00AC3A12">
        <w:rPr>
          <w:rFonts w:ascii="Arial" w:hAnsi="Arial" w:cs="Arial"/>
        </w:rPr>
        <w:t>Bruno Mahmutović</w:t>
      </w:r>
      <w:r w:rsidRPr="00C97C9D">
        <w:rPr>
          <w:rFonts w:ascii="Arial" w:hAnsi="Arial" w:cs="Arial"/>
        </w:rPr>
        <w:t>, zbog p</w:t>
      </w:r>
      <w:r w:rsidRPr="00C97C9D" w:rsidR="00B472FA">
        <w:rPr>
          <w:rFonts w:ascii="Arial" w:hAnsi="Arial" w:cs="Arial"/>
        </w:rPr>
        <w:t xml:space="preserve">rekršaja iz članka </w:t>
      </w:r>
      <w:r w:rsidR="00AC3A12">
        <w:rPr>
          <w:rFonts w:ascii="Arial" w:hAnsi="Arial" w:cs="Arial"/>
        </w:rPr>
        <w:t>54</w:t>
      </w:r>
      <w:r w:rsidRPr="00C97C9D" w:rsidR="00B472FA">
        <w:rPr>
          <w:rFonts w:ascii="Arial" w:hAnsi="Arial" w:cs="Arial"/>
        </w:rPr>
        <w:t xml:space="preserve">. st. </w:t>
      </w:r>
      <w:r w:rsidR="00AC3A12">
        <w:rPr>
          <w:rFonts w:ascii="Arial" w:hAnsi="Arial" w:cs="Arial"/>
        </w:rPr>
        <w:t>3</w:t>
      </w:r>
      <w:r w:rsidRPr="00C97C9D" w:rsidR="00212CFB">
        <w:rPr>
          <w:rFonts w:ascii="Arial" w:hAnsi="Arial" w:cs="Arial"/>
        </w:rPr>
        <w:t>.</w:t>
      </w:r>
      <w:r w:rsidR="00AC3A12">
        <w:rPr>
          <w:rFonts w:ascii="Arial" w:hAnsi="Arial" w:cs="Arial"/>
        </w:rPr>
        <w:t xml:space="preserve"> </w:t>
      </w:r>
      <w:r w:rsidRPr="00C97C9D" w:rsidR="00212CFB">
        <w:rPr>
          <w:rFonts w:ascii="Arial" w:hAnsi="Arial" w:cs="Arial"/>
        </w:rPr>
        <w:t>Zakona</w:t>
      </w:r>
      <w:r w:rsidR="00AC3A12">
        <w:rPr>
          <w:rFonts w:ascii="Arial" w:hAnsi="Arial" w:cs="Arial"/>
        </w:rPr>
        <w:t xml:space="preserve"> o suzbijanju zlouporabe droga</w:t>
      </w:r>
      <w:r w:rsidRPr="00C97C9D" w:rsidR="00E92A3E">
        <w:rPr>
          <w:rFonts w:ascii="Arial" w:hAnsi="Arial" w:cs="Arial"/>
        </w:rPr>
        <w:t xml:space="preserve">, </w:t>
      </w:r>
      <w:r w:rsidR="00461FF9">
        <w:rPr>
          <w:rFonts w:ascii="Arial" w:hAnsi="Arial" w:cs="Arial"/>
        </w:rPr>
        <w:t xml:space="preserve">("Narodne novine", broj: 67/08., 48/10.,74/11., 80/13. ,158/13.,92/14., 64/15.,108/17.,70/2019., 42/2020., 85/2022., 114/2022.,133/2023. i 145/2024.) </w:t>
      </w:r>
      <w:r w:rsidR="00AC3A12">
        <w:rPr>
          <w:rFonts w:ascii="Arial" w:hAnsi="Arial" w:cs="Arial"/>
        </w:rPr>
        <w:t>18</w:t>
      </w:r>
      <w:r w:rsidR="00303803">
        <w:rPr>
          <w:rFonts w:ascii="Arial" w:hAnsi="Arial" w:cs="Arial"/>
        </w:rPr>
        <w:t>.</w:t>
      </w:r>
      <w:r w:rsidR="00970862">
        <w:rPr>
          <w:rFonts w:ascii="Arial" w:hAnsi="Arial" w:cs="Arial"/>
        </w:rPr>
        <w:t xml:space="preserve"> </w:t>
      </w:r>
      <w:r w:rsidR="00AC3A12">
        <w:rPr>
          <w:rFonts w:ascii="Arial" w:hAnsi="Arial" w:cs="Arial"/>
        </w:rPr>
        <w:t xml:space="preserve">ožujka </w:t>
      </w:r>
      <w:r w:rsidR="00970862">
        <w:rPr>
          <w:rFonts w:ascii="Arial" w:hAnsi="Arial" w:cs="Arial"/>
        </w:rPr>
        <w:t>202</w:t>
      </w:r>
      <w:r w:rsidR="00461FF9">
        <w:rPr>
          <w:rFonts w:ascii="Arial" w:hAnsi="Arial" w:cs="Arial"/>
        </w:rPr>
        <w:t>6</w:t>
      </w:r>
      <w:r w:rsidR="00E52653">
        <w:rPr>
          <w:rFonts w:ascii="Arial" w:hAnsi="Arial" w:cs="Arial"/>
        </w:rPr>
        <w:t xml:space="preserve">. </w:t>
      </w:r>
    </w:p>
    <w:p w:rsidRPr="00C97C9D" w:rsidR="00E92A3E" w:rsidP="00CD7158" w:rsidRDefault="00E92A3E">
      <w:pPr>
        <w:jc w:val="center"/>
        <w:rPr>
          <w:rFonts w:ascii="Arial" w:hAnsi="Arial" w:cs="Arial"/>
        </w:rPr>
      </w:pPr>
    </w:p>
    <w:p w:rsidRPr="00C97C9D" w:rsidR="00CD7158" w:rsidP="00CD7158" w:rsidRDefault="00CD7158">
      <w:pPr>
        <w:jc w:val="center"/>
        <w:rPr>
          <w:rFonts w:ascii="Arial" w:hAnsi="Arial" w:cs="Arial"/>
        </w:rPr>
      </w:pPr>
      <w:r w:rsidRPr="00C97C9D">
        <w:rPr>
          <w:rFonts w:ascii="Arial" w:hAnsi="Arial" w:cs="Arial"/>
        </w:rPr>
        <w:t>r i j e š i o    j 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2176DB">
      <w:pPr>
        <w:rPr>
          <w:rFonts w:ascii="Arial" w:hAnsi="Arial" w:cs="Arial"/>
        </w:rPr>
      </w:pPr>
      <w:r>
        <w:rPr>
          <w:rFonts w:ascii="Arial" w:hAnsi="Arial" w:cs="Arial"/>
        </w:rPr>
        <w:t xml:space="preserve">           </w:t>
      </w:r>
      <w:r w:rsidRPr="00C97C9D" w:rsidR="00CD7158">
        <w:rPr>
          <w:rFonts w:ascii="Arial" w:hAnsi="Arial" w:cs="Arial"/>
        </w:rPr>
        <w:t>I. Na temelju članka 152. stavka 6. Prekršajnog zakona ("Narodne novine" broj: 107/07, 39/13, 157/13, 110/15, 70/17, 118/18</w:t>
      </w:r>
      <w:r w:rsidR="00492901">
        <w:rPr>
          <w:rFonts w:ascii="Arial" w:hAnsi="Arial" w:cs="Arial"/>
        </w:rPr>
        <w:t>, 114/22</w:t>
      </w:r>
      <w:r w:rsidRPr="00C97C9D" w:rsidR="00CD7158">
        <w:rPr>
          <w:rFonts w:ascii="Arial" w:hAnsi="Arial" w:cs="Arial"/>
        </w:rPr>
        <w:t>) nep</w:t>
      </w:r>
      <w:r w:rsidRPr="00C97C9D" w:rsidR="00043E0C">
        <w:rPr>
          <w:rFonts w:ascii="Arial" w:hAnsi="Arial" w:cs="Arial"/>
        </w:rPr>
        <w:t>laćena novčana</w:t>
      </w:r>
      <w:r w:rsidRPr="00C97C9D" w:rsidR="00B472FA">
        <w:rPr>
          <w:rFonts w:ascii="Arial" w:hAnsi="Arial" w:cs="Arial"/>
        </w:rPr>
        <w:t xml:space="preserve"> kazna osuđeniku </w:t>
      </w:r>
      <w:r w:rsidR="00AC3A12">
        <w:rPr>
          <w:rFonts w:ascii="Arial" w:hAnsi="Arial" w:cs="Arial"/>
        </w:rPr>
        <w:t>Bruno Mahmutović</w:t>
      </w:r>
      <w:r w:rsidRPr="00C97C9D" w:rsidR="00B472FA">
        <w:rPr>
          <w:rFonts w:ascii="Arial" w:hAnsi="Arial" w:cs="Arial"/>
        </w:rPr>
        <w:t xml:space="preserve">, OIB: </w:t>
      </w:r>
      <w:r w:rsidR="00AC3A12">
        <w:rPr>
          <w:rFonts w:ascii="Arial" w:hAnsi="Arial" w:cs="Arial"/>
        </w:rPr>
        <w:t>57459891635</w:t>
      </w:r>
      <w:r w:rsidRPr="00C97C9D" w:rsidR="00B472FA">
        <w:rPr>
          <w:rFonts w:ascii="Arial" w:hAnsi="Arial" w:cs="Arial"/>
        </w:rPr>
        <w:t xml:space="preserve">, rođen </w:t>
      </w:r>
      <w:r w:rsidR="00AC3A12">
        <w:rPr>
          <w:rFonts w:ascii="Arial" w:hAnsi="Arial" w:cs="Arial"/>
        </w:rPr>
        <w:t>07.06.1998</w:t>
      </w:r>
      <w:r w:rsidR="00E52653">
        <w:rPr>
          <w:rFonts w:ascii="Arial" w:hAnsi="Arial" w:cs="Arial"/>
        </w:rPr>
        <w:t>.</w:t>
      </w:r>
      <w:r w:rsidRPr="00C97C9D" w:rsidR="00B472FA">
        <w:rPr>
          <w:rFonts w:ascii="Arial" w:hAnsi="Arial" w:cs="Arial"/>
        </w:rPr>
        <w:t xml:space="preserve"> s prebivalištem u Zagrebu</w:t>
      </w:r>
      <w:r w:rsidRPr="00C97C9D" w:rsidR="006264E3">
        <w:rPr>
          <w:rFonts w:ascii="Arial" w:hAnsi="Arial" w:cs="Arial"/>
        </w:rPr>
        <w:t>,</w:t>
      </w:r>
      <w:r w:rsidRPr="00C97C9D" w:rsidR="00B472FA">
        <w:rPr>
          <w:rFonts w:ascii="Arial" w:hAnsi="Arial" w:cs="Arial"/>
        </w:rPr>
        <w:t xml:space="preserve"> </w:t>
      </w:r>
      <w:r w:rsidR="00AC3A12">
        <w:rPr>
          <w:rFonts w:ascii="Arial" w:hAnsi="Arial" w:cs="Arial"/>
        </w:rPr>
        <w:t>Marina Tartaglie 2a</w:t>
      </w:r>
      <w:r w:rsidRPr="00C97C9D" w:rsidR="00B472FA">
        <w:rPr>
          <w:rFonts w:ascii="Arial" w:hAnsi="Arial" w:cs="Arial"/>
        </w:rPr>
        <w:t xml:space="preserve">, u iznosu od </w:t>
      </w:r>
      <w:r w:rsidR="00AC3A12">
        <w:rPr>
          <w:rFonts w:ascii="Arial" w:hAnsi="Arial" w:cs="Arial"/>
          <w:highlight w:val="white"/>
        </w:rPr>
        <w:t>540,00</w:t>
      </w:r>
      <w:r>
        <w:rPr>
          <w:rFonts w:ascii="Arial" w:hAnsi="Arial" w:cs="Arial"/>
          <w:highlight w:val="white"/>
        </w:rPr>
        <w:t xml:space="preserve"> (</w:t>
      </w:r>
      <w:r w:rsidR="00AC3A12">
        <w:rPr>
          <w:rFonts w:ascii="Arial" w:hAnsi="Arial" w:cs="Arial"/>
          <w:highlight w:val="white"/>
        </w:rPr>
        <w:t>petstočetrdeset</w:t>
      </w:r>
      <w:r>
        <w:rPr>
          <w:rFonts w:ascii="Arial" w:hAnsi="Arial" w:cs="Arial"/>
          <w:highlight w:val="white"/>
        </w:rPr>
        <w:t>)</w:t>
      </w:r>
      <w:r w:rsidR="00923FB7">
        <w:rPr>
          <w:rFonts w:ascii="Arial" w:hAnsi="Arial" w:cs="Arial"/>
          <w:highlight w:val="white"/>
        </w:rPr>
        <w:t xml:space="preserve"> eura </w:t>
      </w:r>
      <w:r w:rsidRPr="00C97C9D" w:rsidR="00CD7158">
        <w:rPr>
          <w:rFonts w:ascii="Arial" w:hAnsi="Arial" w:cs="Arial"/>
        </w:rPr>
        <w:t xml:space="preserve"> iz</w:t>
      </w:r>
      <w:r w:rsidR="004D6EC8">
        <w:rPr>
          <w:rFonts w:ascii="Arial" w:hAnsi="Arial" w:cs="Arial"/>
        </w:rPr>
        <w:t>rečene pravomoćnom presudom Općinskog p</w:t>
      </w:r>
      <w:r w:rsidRPr="00C97C9D" w:rsidR="00212CFB">
        <w:rPr>
          <w:rFonts w:ascii="Arial" w:hAnsi="Arial" w:cs="Arial"/>
        </w:rPr>
        <w:t>rekršajnog suda u Zagrebu</w:t>
      </w:r>
      <w:r w:rsidRPr="00C97C9D" w:rsidR="00043E0C">
        <w:rPr>
          <w:rFonts w:ascii="Arial" w:hAnsi="Arial" w:cs="Arial"/>
        </w:rPr>
        <w:t>,</w:t>
      </w:r>
      <w:r w:rsidR="00AC3A12">
        <w:rPr>
          <w:rFonts w:ascii="Arial" w:hAnsi="Arial" w:cs="Arial"/>
        </w:rPr>
        <w:t xml:space="preserve"> poslovni broj: Pp</w:t>
      </w:r>
      <w:r w:rsidRPr="00C97C9D" w:rsidR="00B472FA">
        <w:rPr>
          <w:rFonts w:ascii="Arial" w:hAnsi="Arial" w:cs="Arial"/>
        </w:rPr>
        <w:t>-</w:t>
      </w:r>
      <w:r w:rsidR="00AC3A12">
        <w:rPr>
          <w:rFonts w:ascii="Arial" w:hAnsi="Arial" w:cs="Arial"/>
        </w:rPr>
        <w:t>14407</w:t>
      </w:r>
      <w:r w:rsidRPr="00C97C9D" w:rsidR="00B472FA">
        <w:rPr>
          <w:rFonts w:ascii="Arial" w:hAnsi="Arial" w:cs="Arial"/>
        </w:rPr>
        <w:t>/</w:t>
      </w:r>
      <w:r w:rsidR="00AC3A12">
        <w:rPr>
          <w:rFonts w:ascii="Arial" w:hAnsi="Arial" w:cs="Arial"/>
        </w:rPr>
        <w:t>2023</w:t>
      </w:r>
      <w:r w:rsidRPr="00C97C9D" w:rsidR="00B472FA">
        <w:rPr>
          <w:rFonts w:ascii="Arial" w:hAnsi="Arial" w:cs="Arial"/>
        </w:rPr>
        <w:t xml:space="preserve"> od </w:t>
      </w:r>
      <w:r w:rsidR="00AC3A12">
        <w:rPr>
          <w:rFonts w:ascii="Arial" w:hAnsi="Arial" w:cs="Arial"/>
        </w:rPr>
        <w:t>31.10.2023</w:t>
      </w:r>
      <w:r w:rsidRPr="00C97C9D" w:rsidR="00043E0C">
        <w:rPr>
          <w:rFonts w:ascii="Arial" w:hAnsi="Arial" w:cs="Arial"/>
        </w:rPr>
        <w:t>.</w:t>
      </w:r>
      <w:r w:rsidR="00786462">
        <w:rPr>
          <w:rFonts w:ascii="Arial" w:hAnsi="Arial" w:cs="Arial"/>
        </w:rPr>
        <w:t xml:space="preserve"> pravomoćna dana </w:t>
      </w:r>
      <w:r w:rsidR="00AC3A12">
        <w:rPr>
          <w:rFonts w:ascii="Arial" w:hAnsi="Arial" w:cs="Arial"/>
        </w:rPr>
        <w:t>28.11.2023.</w:t>
      </w:r>
      <w:r w:rsidR="00786462">
        <w:rPr>
          <w:rFonts w:ascii="Arial" w:hAnsi="Arial" w:cs="Arial"/>
        </w:rPr>
        <w:t xml:space="preserve"> i izvršna dana </w:t>
      </w:r>
      <w:r w:rsidR="00AC3A12">
        <w:rPr>
          <w:rFonts w:ascii="Arial" w:hAnsi="Arial" w:cs="Arial"/>
        </w:rPr>
        <w:t>29.02.2024.</w:t>
      </w:r>
      <w:r w:rsidR="00786462">
        <w:rPr>
          <w:rFonts w:ascii="Arial" w:hAnsi="Arial" w:cs="Arial"/>
        </w:rPr>
        <w:t>,</w:t>
      </w:r>
      <w:r w:rsidRPr="00C97C9D" w:rsidR="00CD7158">
        <w:rPr>
          <w:rFonts w:ascii="Arial" w:hAnsi="Arial" w:cs="Arial"/>
        </w:rPr>
        <w:t xml:space="preserve"> zamjenjuje se rad</w:t>
      </w:r>
      <w:r w:rsidRPr="00C97C9D" w:rsidR="00043E0C">
        <w:rPr>
          <w:rFonts w:ascii="Arial" w:hAnsi="Arial" w:cs="Arial"/>
        </w:rPr>
        <w:t>o</w:t>
      </w:r>
      <w:r w:rsidRPr="00C97C9D" w:rsidR="00B472FA">
        <w:rPr>
          <w:rFonts w:ascii="Arial" w:hAnsi="Arial" w:cs="Arial"/>
        </w:rPr>
        <w:t xml:space="preserve">m za opće dobro u trajanju od </w:t>
      </w:r>
      <w:r w:rsidR="00AC3A12">
        <w:rPr>
          <w:rFonts w:ascii="Arial" w:hAnsi="Arial" w:cs="Arial"/>
        </w:rPr>
        <w:t>28</w:t>
      </w:r>
      <w:r w:rsidR="00E52653">
        <w:rPr>
          <w:rFonts w:ascii="Arial" w:hAnsi="Arial" w:cs="Arial"/>
        </w:rPr>
        <w:t xml:space="preserve"> </w:t>
      </w:r>
      <w:r w:rsidRPr="00C97C9D" w:rsidR="00B472FA">
        <w:rPr>
          <w:rFonts w:ascii="Arial" w:hAnsi="Arial" w:cs="Arial"/>
        </w:rPr>
        <w:t>(</w:t>
      </w:r>
      <w:r w:rsidR="00AC3A12">
        <w:rPr>
          <w:rFonts w:ascii="Arial" w:hAnsi="Arial" w:cs="Arial"/>
        </w:rPr>
        <w:t>dvadesetosam</w:t>
      </w:r>
      <w:r w:rsidRPr="00C97C9D" w:rsidR="00CD7158">
        <w:rPr>
          <w:rFonts w:ascii="Arial" w:hAnsi="Arial" w:cs="Arial"/>
        </w:rPr>
        <w:t>) sati.</w:t>
      </w:r>
    </w:p>
    <w:p w:rsidRPr="00C97C9D" w:rsidR="00CD7158" w:rsidP="00CD7158" w:rsidRDefault="00CD7158">
      <w:pPr>
        <w:ind w:firstLine="708"/>
        <w:rPr>
          <w:rFonts w:ascii="Arial" w:hAnsi="Arial" w:cs="Arial"/>
        </w:rPr>
      </w:pPr>
      <w:r w:rsidRPr="00C97C9D">
        <w:rPr>
          <w:rFonts w:ascii="Arial" w:hAnsi="Arial" w:cs="Arial"/>
        </w:rPr>
        <w:t>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C97C9D" w:rsidR="00CD7158" w:rsidP="00CD7158" w:rsidRDefault="00CD7158">
      <w:pPr>
        <w:ind w:firstLine="708"/>
        <w:rPr>
          <w:rFonts w:ascii="Arial" w:hAnsi="Arial" w:cs="Arial"/>
        </w:rPr>
      </w:pPr>
      <w:r w:rsidRPr="00C97C9D">
        <w:rPr>
          <w:rFonts w:ascii="Arial" w:hAnsi="Arial" w:cs="Arial"/>
        </w:rPr>
        <w:t>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w:t>
      </w:r>
      <w:r w:rsidRPr="00C97C9D" w:rsidR="00B472FA">
        <w:rPr>
          <w:rFonts w:ascii="Arial" w:hAnsi="Arial" w:cs="Arial"/>
        </w:rPr>
        <w:t>e kaznom zatvora u trajanju od </w:t>
      </w:r>
      <w:r w:rsidR="00AC3A12">
        <w:rPr>
          <w:rFonts w:ascii="Arial" w:hAnsi="Arial" w:cs="Arial"/>
        </w:rPr>
        <w:t>14</w:t>
      </w:r>
      <w:r w:rsidRPr="00C97C9D" w:rsidR="00B472FA">
        <w:rPr>
          <w:rFonts w:ascii="Arial" w:hAnsi="Arial" w:cs="Arial"/>
        </w:rPr>
        <w:t xml:space="preserve"> (</w:t>
      </w:r>
      <w:r w:rsidR="00AC3A12">
        <w:rPr>
          <w:rFonts w:ascii="Arial" w:hAnsi="Arial" w:cs="Arial"/>
        </w:rPr>
        <w:t>četrnaest</w:t>
      </w:r>
      <w:r w:rsidRPr="00C97C9D">
        <w:rPr>
          <w:rFonts w:ascii="Arial" w:hAnsi="Arial" w:cs="Arial"/>
        </w:rPr>
        <w:t>) dana.</w:t>
      </w:r>
    </w:p>
    <w:p w:rsidRPr="00C97C9D" w:rsidR="00CD7158" w:rsidP="00CD7158" w:rsidRDefault="00CD7158">
      <w:pPr>
        <w:rPr>
          <w:rFonts w:ascii="Arial" w:hAnsi="Arial" w:cs="Arial"/>
        </w:rPr>
      </w:pPr>
      <w:r w:rsidRPr="00C97C9D">
        <w:rPr>
          <w:rFonts w:ascii="Arial" w:hAnsi="Arial" w:cs="Arial"/>
        </w:rPr>
        <w:t> </w:t>
      </w:r>
    </w:p>
    <w:p w:rsidRPr="00C97C9D" w:rsidR="00CD7158" w:rsidP="00CD7158" w:rsidRDefault="00CD7158">
      <w:pPr>
        <w:jc w:val="center"/>
        <w:rPr>
          <w:rFonts w:ascii="Arial" w:hAnsi="Arial" w:cs="Arial"/>
        </w:rPr>
      </w:pPr>
      <w:r w:rsidRPr="00C97C9D">
        <w:rPr>
          <w:rFonts w:ascii="Arial" w:hAnsi="Arial" w:cs="Arial"/>
        </w:rPr>
        <w:t>Obrazloženje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5C7E12">
      <w:pPr>
        <w:rPr>
          <w:rFonts w:ascii="Arial" w:hAnsi="Arial" w:cs="Arial"/>
        </w:rPr>
      </w:pPr>
      <w:r>
        <w:rPr>
          <w:rFonts w:ascii="Arial" w:hAnsi="Arial" w:cs="Arial"/>
        </w:rPr>
        <w:t xml:space="preserve">        </w:t>
      </w:r>
      <w:r w:rsidR="002176DB">
        <w:rPr>
          <w:rFonts w:ascii="Arial" w:hAnsi="Arial" w:cs="Arial"/>
        </w:rPr>
        <w:t xml:space="preserve"> </w:t>
      </w:r>
      <w:r w:rsidR="00046302">
        <w:rPr>
          <w:rFonts w:ascii="Arial" w:hAnsi="Arial" w:cs="Arial"/>
        </w:rPr>
        <w:t>1.</w:t>
      </w:r>
      <w:r w:rsidR="007A6EE0">
        <w:rPr>
          <w:rFonts w:ascii="Arial" w:hAnsi="Arial" w:cs="Arial"/>
        </w:rPr>
        <w:t xml:space="preserve"> </w:t>
      </w:r>
      <w:r w:rsidR="004D6EC8">
        <w:rPr>
          <w:rFonts w:ascii="Arial" w:hAnsi="Arial" w:cs="Arial"/>
        </w:rPr>
        <w:t>Presudom Općinskog p</w:t>
      </w:r>
      <w:r w:rsidRPr="00C97C9D" w:rsidR="00212CFB">
        <w:rPr>
          <w:rFonts w:ascii="Arial" w:hAnsi="Arial" w:cs="Arial"/>
        </w:rPr>
        <w:t>rekršajnog suda u Zagrebu</w:t>
      </w:r>
      <w:r w:rsidR="00AC3A12">
        <w:rPr>
          <w:rFonts w:ascii="Arial" w:hAnsi="Arial" w:cs="Arial"/>
        </w:rPr>
        <w:t>, poslovni broj: Pp</w:t>
      </w:r>
      <w:r w:rsidRPr="00C97C9D" w:rsidR="00B472FA">
        <w:rPr>
          <w:rFonts w:ascii="Arial" w:hAnsi="Arial" w:cs="Arial"/>
        </w:rPr>
        <w:t>-</w:t>
      </w:r>
      <w:r w:rsidR="00AC3A12">
        <w:rPr>
          <w:rFonts w:ascii="Arial" w:hAnsi="Arial" w:cs="Arial"/>
        </w:rPr>
        <w:t>14407/2023</w:t>
      </w:r>
      <w:r w:rsidRPr="00C97C9D" w:rsidR="00B472FA">
        <w:rPr>
          <w:rFonts w:ascii="Arial" w:hAnsi="Arial" w:cs="Arial"/>
        </w:rPr>
        <w:t xml:space="preserve"> od </w:t>
      </w:r>
      <w:r w:rsidR="00AC3A12">
        <w:rPr>
          <w:rFonts w:ascii="Arial" w:hAnsi="Arial" w:cs="Arial"/>
        </w:rPr>
        <w:t>31.10.2023</w:t>
      </w:r>
      <w:r w:rsidRPr="00C97C9D" w:rsidR="00043E0C">
        <w:rPr>
          <w:rFonts w:ascii="Arial" w:hAnsi="Arial" w:cs="Arial"/>
        </w:rPr>
        <w:t>.</w:t>
      </w:r>
      <w:r w:rsidR="00E52653">
        <w:rPr>
          <w:rFonts w:ascii="Arial" w:hAnsi="Arial" w:cs="Arial"/>
        </w:rPr>
        <w:t xml:space="preserve"> </w:t>
      </w:r>
      <w:r w:rsidRPr="00C97C9D" w:rsidR="00B472FA">
        <w:rPr>
          <w:rFonts w:ascii="Arial" w:hAnsi="Arial" w:cs="Arial"/>
        </w:rPr>
        <w:t xml:space="preserve">osuđeniku </w:t>
      </w:r>
      <w:r w:rsidR="00AC3A12">
        <w:rPr>
          <w:rFonts w:ascii="Arial" w:hAnsi="Arial" w:cs="Arial"/>
        </w:rPr>
        <w:t>Bruno Mahmutović</w:t>
      </w:r>
      <w:r w:rsidRPr="00C97C9D" w:rsidR="00CD7158">
        <w:rPr>
          <w:rFonts w:ascii="Arial" w:hAnsi="Arial" w:cs="Arial"/>
        </w:rPr>
        <w:t xml:space="preserve"> izrečen</w:t>
      </w:r>
      <w:r w:rsidRPr="00C97C9D" w:rsidR="00043E0C">
        <w:rPr>
          <w:rFonts w:ascii="Arial" w:hAnsi="Arial" w:cs="Arial"/>
        </w:rPr>
        <w:t>a je no</w:t>
      </w:r>
      <w:r w:rsidRPr="00C97C9D" w:rsidR="00B472FA">
        <w:rPr>
          <w:rFonts w:ascii="Arial" w:hAnsi="Arial" w:cs="Arial"/>
        </w:rPr>
        <w:t xml:space="preserve">včana kazna u iznosu od </w:t>
      </w:r>
      <w:r w:rsidR="00AC3A12">
        <w:rPr>
          <w:rFonts w:ascii="Arial" w:hAnsi="Arial" w:cs="Arial"/>
          <w:highlight w:val="white"/>
        </w:rPr>
        <w:t>540,00</w:t>
      </w:r>
      <w:r w:rsidR="002176DB">
        <w:rPr>
          <w:rFonts w:ascii="Arial" w:hAnsi="Arial" w:cs="Arial"/>
          <w:highlight w:val="white"/>
        </w:rPr>
        <w:t xml:space="preserve"> (</w:t>
      </w:r>
      <w:r w:rsidR="00AC3A12">
        <w:rPr>
          <w:rFonts w:ascii="Arial" w:hAnsi="Arial" w:cs="Arial"/>
          <w:highlight w:val="white"/>
        </w:rPr>
        <w:t>petstočetrdeset</w:t>
      </w:r>
      <w:r w:rsidR="002176DB">
        <w:rPr>
          <w:rFonts w:ascii="Arial" w:hAnsi="Arial" w:cs="Arial"/>
          <w:highlight w:val="white"/>
        </w:rPr>
        <w:t>)</w:t>
      </w:r>
      <w:r w:rsidR="00923FB7">
        <w:rPr>
          <w:rFonts w:ascii="Arial" w:hAnsi="Arial" w:cs="Arial"/>
          <w:highlight w:val="white"/>
        </w:rPr>
        <w:t xml:space="preserve"> </w:t>
      </w:r>
      <w:r w:rsidR="002026A1">
        <w:rPr>
          <w:rFonts w:ascii="Arial" w:hAnsi="Arial" w:cs="Arial"/>
        </w:rPr>
        <w:t>eura</w:t>
      </w:r>
      <w:r w:rsidRPr="00C97C9D" w:rsidR="00CD7158">
        <w:rPr>
          <w:rFonts w:ascii="Arial" w:hAnsi="Arial" w:cs="Arial"/>
        </w:rPr>
        <w:t>. Odluka o prek</w:t>
      </w:r>
      <w:r w:rsidRPr="00C97C9D" w:rsidR="00043E0C">
        <w:rPr>
          <w:rFonts w:ascii="Arial" w:hAnsi="Arial" w:cs="Arial"/>
        </w:rPr>
        <w:t xml:space="preserve">ršaju postala </w:t>
      </w:r>
      <w:r w:rsidRPr="00C97C9D" w:rsidR="00B472FA">
        <w:rPr>
          <w:rFonts w:ascii="Arial" w:hAnsi="Arial" w:cs="Arial"/>
        </w:rPr>
        <w:t xml:space="preserve">je pravomoćna </w:t>
      </w:r>
      <w:r w:rsidR="00AC3A12">
        <w:rPr>
          <w:rFonts w:ascii="Arial" w:hAnsi="Arial" w:cs="Arial"/>
        </w:rPr>
        <w:t>28.112023</w:t>
      </w:r>
      <w:r w:rsidR="00410C8D">
        <w:rPr>
          <w:rFonts w:ascii="Arial" w:hAnsi="Arial" w:cs="Arial"/>
        </w:rPr>
        <w:t>.</w:t>
      </w:r>
      <w:r w:rsidRPr="00C97C9D" w:rsidR="00B472FA">
        <w:rPr>
          <w:rFonts w:ascii="Arial" w:hAnsi="Arial" w:cs="Arial"/>
        </w:rPr>
        <w:t xml:space="preserve">, a izvršna </w:t>
      </w:r>
      <w:r w:rsidR="00AC3A12">
        <w:rPr>
          <w:rFonts w:ascii="Arial" w:hAnsi="Arial" w:cs="Arial"/>
        </w:rPr>
        <w:t>29.02.2024</w:t>
      </w:r>
      <w:r w:rsidRPr="00C97C9D" w:rsidR="00CD7158">
        <w:rPr>
          <w:rFonts w:ascii="Arial" w:hAnsi="Arial" w:cs="Arial"/>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002026A1">
        <w:rPr>
          <w:rFonts w:ascii="Arial" w:hAnsi="Arial" w:cs="Arial"/>
        </w:rPr>
        <w:t>39,82 eura</w:t>
      </w:r>
      <w:r w:rsidRPr="00C97C9D" w:rsidR="00CD7158">
        <w:rPr>
          <w:rFonts w:ascii="Arial" w:hAnsi="Arial" w:cs="Arial"/>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C97C9D" w:rsidR="00D16381" w:rsidP="00CD7158" w:rsidRDefault="00D16381">
      <w:pPr>
        <w:ind w:firstLine="708"/>
        <w:rPr>
          <w:rFonts w:ascii="Arial" w:hAnsi="Arial" w:cs="Arial"/>
        </w:rPr>
      </w:pPr>
    </w:p>
    <w:p w:rsidRPr="00C97C9D" w:rsidR="00D16381" w:rsidP="00CD7158" w:rsidRDefault="00D16381">
      <w:pPr>
        <w:ind w:firstLine="708"/>
        <w:rPr>
          <w:rFonts w:ascii="Arial" w:hAnsi="Arial" w:cs="Arial"/>
        </w:rPr>
      </w:pPr>
    </w:p>
    <w:p w:rsidRPr="00C97C9D" w:rsidR="00CD7158" w:rsidP="00CD7158" w:rsidRDefault="00046302">
      <w:pPr>
        <w:ind w:firstLine="708"/>
        <w:rPr>
          <w:rFonts w:ascii="Arial" w:hAnsi="Arial" w:cs="Arial"/>
        </w:rPr>
      </w:pPr>
      <w:r>
        <w:rPr>
          <w:rFonts w:ascii="Arial" w:hAnsi="Arial" w:cs="Arial"/>
        </w:rPr>
        <w:lastRenderedPageBreak/>
        <w:t>2.</w:t>
      </w:r>
      <w:r w:rsidR="007A6EE0">
        <w:rPr>
          <w:rFonts w:ascii="Arial" w:hAnsi="Arial" w:cs="Arial"/>
        </w:rPr>
        <w:t xml:space="preserve"> </w:t>
      </w:r>
      <w:r w:rsidRPr="00C97C9D" w:rsidR="00CD7158">
        <w:rPr>
          <w:rFonts w:ascii="Arial" w:hAnsi="Arial" w:cs="Arial"/>
        </w:rPr>
        <w:t>Prema odredbi članka 151. stavka 2. Prekršajnog zakona pravomoćna odluka izvršava se kad je uredno dostavljena osuđeniku i kad za njeno izvršenje ne postoje zakonske smetnje.</w:t>
      </w:r>
    </w:p>
    <w:p w:rsidRPr="00C97C9D" w:rsidR="00CD7158" w:rsidP="00CD7158" w:rsidRDefault="00046302">
      <w:pPr>
        <w:ind w:firstLine="708"/>
        <w:rPr>
          <w:rFonts w:ascii="Arial" w:hAnsi="Arial" w:cs="Arial"/>
        </w:rPr>
      </w:pPr>
      <w:r>
        <w:rPr>
          <w:rFonts w:ascii="Arial" w:hAnsi="Arial" w:cs="Arial"/>
        </w:rPr>
        <w:t>3.</w:t>
      </w:r>
      <w:r w:rsidR="007A6EE0">
        <w:rPr>
          <w:rFonts w:ascii="Arial" w:hAnsi="Arial" w:cs="Arial"/>
        </w:rPr>
        <w:t xml:space="preserve"> </w:t>
      </w:r>
      <w:r w:rsidRPr="00C97C9D" w:rsidR="00CD7158">
        <w:rPr>
          <w:rFonts w:ascii="Arial" w:hAnsi="Arial" w:cs="Arial"/>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C97C9D" w:rsidR="00CD7158" w:rsidP="00CD7158" w:rsidRDefault="00046302">
      <w:pPr>
        <w:ind w:firstLine="708"/>
        <w:rPr>
          <w:rFonts w:ascii="Arial" w:hAnsi="Arial" w:cs="Arial"/>
        </w:rPr>
      </w:pPr>
      <w:r>
        <w:rPr>
          <w:rFonts w:ascii="Arial" w:hAnsi="Arial" w:cs="Arial"/>
        </w:rPr>
        <w:t>4.</w:t>
      </w:r>
      <w:r w:rsidR="007A6EE0">
        <w:rPr>
          <w:rFonts w:ascii="Arial" w:hAnsi="Arial" w:cs="Arial"/>
        </w:rPr>
        <w:t xml:space="preserve"> </w:t>
      </w:r>
      <w:r w:rsidRPr="00C97C9D" w:rsidR="00CD7158">
        <w:rPr>
          <w:rFonts w:ascii="Arial" w:hAnsi="Arial" w:cs="Arial"/>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C97C9D" w:rsidR="00CD7158" w:rsidP="00CD7158" w:rsidRDefault="00046302">
      <w:pPr>
        <w:ind w:firstLine="708"/>
        <w:rPr>
          <w:rFonts w:ascii="Arial" w:hAnsi="Arial" w:cs="Arial"/>
        </w:rPr>
      </w:pPr>
      <w:r>
        <w:rPr>
          <w:rFonts w:ascii="Arial" w:hAnsi="Arial" w:cs="Arial"/>
        </w:rPr>
        <w:t>5.</w:t>
      </w:r>
      <w:r w:rsidR="007A6EE0">
        <w:rPr>
          <w:rFonts w:ascii="Arial" w:hAnsi="Arial" w:cs="Arial"/>
        </w:rPr>
        <w:t xml:space="preserve"> </w:t>
      </w:r>
      <w:r w:rsidRPr="00C97C9D" w:rsidR="00CD7158">
        <w:rPr>
          <w:rFonts w:ascii="Arial" w:hAnsi="Arial" w:cs="Arial"/>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C97C9D" w:rsidR="0069478B" w:rsidP="00CD7158" w:rsidRDefault="00046302">
      <w:pPr>
        <w:ind w:firstLine="708"/>
        <w:rPr>
          <w:rFonts w:ascii="Arial" w:hAnsi="Arial" w:cs="Arial"/>
        </w:rPr>
      </w:pPr>
      <w:r>
        <w:rPr>
          <w:rFonts w:ascii="Arial" w:hAnsi="Arial" w:cs="Arial"/>
        </w:rPr>
        <w:t>6.</w:t>
      </w:r>
      <w:r w:rsidR="007A6EE0">
        <w:rPr>
          <w:rFonts w:ascii="Arial" w:hAnsi="Arial" w:cs="Arial"/>
        </w:rPr>
        <w:t xml:space="preserve"> </w:t>
      </w:r>
      <w:r w:rsidRPr="00C97C9D" w:rsidR="00CD7158">
        <w:rPr>
          <w:rFonts w:ascii="Arial" w:hAnsi="Arial" w:cs="Arial"/>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C97C9D" w:rsidR="00CD7158" w:rsidP="00CD7158" w:rsidRDefault="00CD7158">
      <w:pP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 xml:space="preserve">U </w:t>
      </w:r>
      <w:r w:rsidRPr="00C97C9D" w:rsidR="00E92A3E">
        <w:rPr>
          <w:rFonts w:ascii="Arial" w:hAnsi="Arial" w:cs="Arial"/>
        </w:rPr>
        <w:t xml:space="preserve">Zagrebu, </w:t>
      </w:r>
      <w:r w:rsidR="00AC3A12">
        <w:rPr>
          <w:rFonts w:ascii="Arial" w:hAnsi="Arial" w:cs="Arial"/>
        </w:rPr>
        <w:t>18</w:t>
      </w:r>
      <w:r w:rsidR="00303803">
        <w:rPr>
          <w:rFonts w:ascii="Arial" w:hAnsi="Arial" w:cs="Arial"/>
        </w:rPr>
        <w:t>.</w:t>
      </w:r>
      <w:r w:rsidR="00970862">
        <w:rPr>
          <w:rFonts w:ascii="Arial" w:hAnsi="Arial" w:cs="Arial"/>
        </w:rPr>
        <w:t xml:space="preserve"> </w:t>
      </w:r>
      <w:r w:rsidR="00AC3A12">
        <w:rPr>
          <w:rFonts w:ascii="Arial" w:hAnsi="Arial" w:cs="Arial"/>
        </w:rPr>
        <w:t xml:space="preserve">ožujka </w:t>
      </w:r>
      <w:r w:rsidR="00970862">
        <w:rPr>
          <w:rFonts w:ascii="Arial" w:hAnsi="Arial" w:cs="Arial"/>
        </w:rPr>
        <w:t>202</w:t>
      </w:r>
      <w:r w:rsidR="00461FF9">
        <w:rPr>
          <w:rFonts w:ascii="Arial" w:hAnsi="Arial" w:cs="Arial"/>
        </w:rPr>
        <w:t>6</w:t>
      </w:r>
      <w:r w:rsidR="00E52653">
        <w:rPr>
          <w:rFonts w:ascii="Arial" w:hAnsi="Arial" w:cs="Arial"/>
        </w:rPr>
        <w:t xml:space="preserve">. </w:t>
      </w:r>
    </w:p>
    <w:p w:rsidRPr="00C97C9D" w:rsidR="00F50D0A" w:rsidP="001E0DEE" w:rsidRDefault="00F50D0A">
      <w:pPr>
        <w:rPr>
          <w:rFonts w:ascii="Arial" w:hAnsi="Arial" w:cs="Arial"/>
        </w:rPr>
      </w:pPr>
    </w:p>
    <w:p w:rsidRPr="00C97C9D" w:rsidR="009406DC" w:rsidP="001E0DEE" w:rsidRDefault="00303803">
      <w:pPr>
        <w:rPr>
          <w:rFonts w:ascii="Arial" w:hAnsi="Arial" w:cs="Arial"/>
        </w:rPr>
      </w:pPr>
      <w:r>
        <w:rPr>
          <w:rFonts w:ascii="Arial" w:hAnsi="Arial" w:cs="Arial"/>
        </w:rPr>
        <w:t>Sudski službenik</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Pr>
          <w:rFonts w:ascii="Arial" w:hAnsi="Arial" w:cs="Arial"/>
        </w:rPr>
        <w:t xml:space="preserve">   Sudac</w:t>
      </w:r>
    </w:p>
    <w:p w:rsidRPr="00C97C9D" w:rsidR="009406DC" w:rsidP="00303803" w:rsidRDefault="00303803">
      <w:pPr>
        <w:rPr>
          <w:rFonts w:ascii="Arial" w:hAnsi="Arial" w:cs="Arial"/>
        </w:rPr>
      </w:pPr>
      <w:r>
        <w:rPr>
          <w:rFonts w:ascii="Arial" w:hAnsi="Arial" w:cs="Arial"/>
        </w:rPr>
        <w:t>Jasenka Čakanić</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t xml:space="preserve">     </w:t>
      </w:r>
      <w:r w:rsidR="00AC3A12">
        <w:rPr>
          <w:rFonts w:ascii="Arial" w:hAnsi="Arial" w:cs="Arial"/>
        </w:rPr>
        <w:t>Kristina Koščec Kušić</w:t>
      </w:r>
    </w:p>
    <w:p w:rsidR="00303803" w:rsidP="001E0DEE" w:rsidRDefault="00303803">
      <w:pPr>
        <w:ind w:firstLine="708"/>
        <w:rPr>
          <w:rFonts w:ascii="Arial" w:hAnsi="Arial" w:cs="Arial"/>
        </w:rPr>
      </w:pPr>
    </w:p>
    <w:p w:rsidRPr="00C97C9D" w:rsidR="009406DC" w:rsidP="001E0DEE" w:rsidRDefault="009406DC">
      <w:pPr>
        <w:ind w:firstLine="708"/>
        <w:rPr>
          <w:rFonts w:ascii="Arial" w:hAnsi="Arial" w:cs="Arial"/>
        </w:rPr>
      </w:pPr>
      <w:r w:rsidRPr="00C97C9D">
        <w:rPr>
          <w:rFonts w:ascii="Arial" w:hAnsi="Arial" w:cs="Arial"/>
        </w:rPr>
        <w:t>Uputa o pravnom lijeku:</w:t>
      </w:r>
    </w:p>
    <w:p w:rsidRPr="00C97C9D" w:rsidR="009406DC" w:rsidP="001E0DEE" w:rsidRDefault="009406DC">
      <w:pPr>
        <w:ind w:firstLine="708"/>
        <w:rPr>
          <w:rFonts w:ascii="Arial" w:hAnsi="Arial" w:cs="Arial"/>
        </w:rPr>
      </w:pPr>
      <w:r w:rsidRPr="00C97C9D">
        <w:rPr>
          <w:rFonts w:ascii="Arial" w:hAnsi="Arial" w:cs="Arial"/>
        </w:rPr>
        <w:t>Protiv ovog rješenja dopuštena je žalba u roku od 3 (tri) dana od dana dostave. Žalba se podnosi</w:t>
      </w:r>
      <w:r w:rsidRPr="00C97C9D" w:rsidR="001E0DEE">
        <w:rPr>
          <w:rFonts w:ascii="Arial" w:hAnsi="Arial" w:cs="Arial"/>
        </w:rPr>
        <w:t xml:space="preserve"> Općinskom prekršajnom sudu u Zagrebu, Avenija Dubrovnik 8, Zagreb</w:t>
      </w:r>
      <w:r w:rsidRPr="00C97C9D">
        <w:rPr>
          <w:rFonts w:ascii="Arial" w:hAnsi="Arial" w:cs="Arial"/>
        </w:rPr>
        <w:t>, u dva primjerka, a o žalbi odlučuje Visoki prekršajni sud Republike Hrvatske.</w:t>
      </w:r>
    </w:p>
    <w:p w:rsidRPr="00C97C9D" w:rsidR="009406DC" w:rsidP="001E0DEE" w:rsidRDefault="009406DC">
      <w:pPr>
        <w:rPr>
          <w:rFonts w:ascii="Arial" w:hAnsi="Arial" w:cs="Arial"/>
        </w:rPr>
      </w:pPr>
      <w:r w:rsidRPr="00C97C9D">
        <w:rPr>
          <w:rFonts w:ascii="Arial" w:hAnsi="Arial" w:cs="Arial"/>
        </w:rPr>
        <w:t> </w:t>
      </w:r>
    </w:p>
    <w:p w:rsidRPr="00C97C9D" w:rsidR="009406DC" w:rsidP="001E0DEE" w:rsidRDefault="009406DC">
      <w:pPr>
        <w:rPr>
          <w:rFonts w:ascii="Arial" w:hAnsi="Arial" w:cs="Arial"/>
        </w:rPr>
      </w:pPr>
      <w:r w:rsidRPr="00C97C9D">
        <w:rPr>
          <w:rFonts w:ascii="Arial" w:hAnsi="Arial" w:cs="Arial"/>
        </w:rPr>
        <w:t>        Dostaviti:</w:t>
      </w:r>
    </w:p>
    <w:p w:rsidRPr="00C97C9D" w:rsidR="000459A8" w:rsidP="001E0DEE" w:rsidRDefault="00212CFB">
      <w:pPr>
        <w:rPr>
          <w:rFonts w:ascii="Arial" w:hAnsi="Arial" w:cs="Arial"/>
        </w:rPr>
      </w:pPr>
      <w:r w:rsidRPr="00C97C9D">
        <w:rPr>
          <w:rFonts w:ascii="Arial" w:hAnsi="Arial" w:cs="Arial"/>
        </w:rPr>
        <w:t>        1. O</w:t>
      </w:r>
      <w:r w:rsidRPr="00C97C9D" w:rsidR="009406DC">
        <w:rPr>
          <w:rFonts w:ascii="Arial" w:hAnsi="Arial" w:cs="Arial"/>
        </w:rPr>
        <w:t xml:space="preserve">suđeniku </w:t>
      </w:r>
      <w:r w:rsidR="00AC3A12">
        <w:rPr>
          <w:rFonts w:ascii="Arial" w:hAnsi="Arial" w:cs="Arial"/>
        </w:rPr>
        <w:t>Bruno Mahmutović, Marina Tartaglie 2a</w:t>
      </w:r>
      <w:bookmarkStart w:name="_GoBack" w:id="0"/>
      <w:bookmarkEnd w:id="0"/>
      <w:r w:rsidR="00FD4333">
        <w:rPr>
          <w:rFonts w:ascii="Arial" w:hAnsi="Arial" w:cs="Arial"/>
        </w:rPr>
        <w:t xml:space="preserve">, </w:t>
      </w:r>
      <w:r w:rsidR="00410C8D">
        <w:rPr>
          <w:rFonts w:ascii="Arial" w:hAnsi="Arial" w:cs="Arial"/>
        </w:rPr>
        <w:t>10000 Zagreb</w:t>
      </w:r>
    </w:p>
    <w:p w:rsidRPr="00C97C9D" w:rsidR="009406DC" w:rsidP="001E0DEE" w:rsidRDefault="00B472FA">
      <w:pPr>
        <w:rPr>
          <w:rFonts w:ascii="Arial" w:hAnsi="Arial" w:cs="Arial"/>
        </w:rPr>
      </w:pPr>
      <w:r w:rsidRPr="00C97C9D">
        <w:rPr>
          <w:rFonts w:ascii="Arial" w:hAnsi="Arial" w:cs="Arial"/>
        </w:rPr>
        <w:t xml:space="preserve">        </w:t>
      </w:r>
      <w:r w:rsidRPr="00C97C9D" w:rsidR="00212CFB">
        <w:rPr>
          <w:rFonts w:ascii="Arial" w:hAnsi="Arial" w:cs="Arial"/>
        </w:rPr>
        <w:t>2. Zatvoru u Zagrebu, Ulica Dr. Luje Naletilića 1, 10000 Zagreb</w:t>
      </w:r>
    </w:p>
    <w:p w:rsidRPr="00C97C9D" w:rsidR="00246B7A" w:rsidP="001E0DEE" w:rsidRDefault="009406DC">
      <w:pPr>
        <w:rPr>
          <w:rFonts w:ascii="Arial" w:hAnsi="Arial" w:cs="Arial"/>
        </w:rPr>
      </w:pPr>
      <w:r w:rsidRPr="00C97C9D">
        <w:rPr>
          <w:rFonts w:ascii="Arial" w:hAnsi="Arial" w:cs="Arial"/>
        </w:rPr>
        <w:t xml:space="preserve">        3. </w:t>
      </w:r>
      <w:r w:rsidRPr="00C97C9D" w:rsidR="00212CFB">
        <w:rPr>
          <w:rFonts w:ascii="Arial" w:hAnsi="Arial" w:cs="Arial"/>
        </w:rPr>
        <w:t>S</w:t>
      </w:r>
      <w:r w:rsidRPr="00C97C9D">
        <w:rPr>
          <w:rFonts w:ascii="Arial" w:hAnsi="Arial" w:cs="Arial"/>
        </w:rPr>
        <w:t>pis</w:t>
      </w:r>
    </w:p>
    <w:sectPr w:rsidRPr="00C97C9D" w:rsidR="00246B7A" w:rsidSect="00462286">
      <w:headerReference w:type="even" r:id="rId8"/>
      <w:headerReference w:type="default" r:id="rId9"/>
      <w:pgSz w:w="11906" w:h="16838"/>
      <w:pgMar w:top="709" w:right="1418" w:bottom="426" w:left="1418" w:header="993"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90E13" w:rsidRDefault="00190E13">
      <w:r>
        <w:separator/>
      </w:r>
    </w:p>
  </w:endnote>
  <w:endnote w:type="continuationSeparator" w:id="0">
    <w:p w:rsidR="00190E13" w:rsidRDefault="00190E1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90E13" w:rsidRDefault="00190E13">
      <w:r>
        <w:separator/>
      </w:r>
    </w:p>
  </w:footnote>
  <w:footnote w:type="continuationSeparator" w:id="0">
    <w:p w:rsidR="00190E13" w:rsidRDefault="00190E1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FE2" w:rsidRDefault="005105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22FE2" w:rsidRDefault="00190E1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7C9D" w:rsidR="00410C8D" w:rsidP="00410C8D" w:rsidRDefault="00D16381">
    <w:pPr>
      <w:jc w:val="right"/>
      <w:rPr>
        <w:rFonts w:ascii="Arial" w:hAnsi="Arial" w:cs="Arial"/>
      </w:rPr>
    </w:pPr>
    <w:r w:rsidRPr="00FD4333">
      <w:rPr>
        <w:rFonts w:ascii="Arial" w:hAnsi="Arial" w:cs="Arial"/>
      </w:rPr>
      <w:fldChar w:fldCharType="begin"/>
    </w:r>
    <w:r w:rsidRPr="00FD4333">
      <w:rPr>
        <w:rFonts w:ascii="Arial" w:hAnsi="Arial" w:cs="Arial"/>
      </w:rPr>
      <w:instrText>PAGE   \* MERGEFORMAT</w:instrText>
    </w:r>
    <w:r w:rsidRPr="00FD4333">
      <w:rPr>
        <w:rFonts w:ascii="Arial" w:hAnsi="Arial" w:cs="Arial"/>
      </w:rPr>
      <w:fldChar w:fldCharType="separate"/>
    </w:r>
    <w:r w:rsidR="00AC3A12">
      <w:rPr>
        <w:rFonts w:ascii="Arial" w:hAnsi="Arial" w:cs="Arial"/>
        <w:noProof/>
      </w:rPr>
      <w:t>2</w:t>
    </w:r>
    <w:r w:rsidRPr="00FD4333">
      <w:rPr>
        <w:rFonts w:ascii="Arial" w:hAnsi="Arial" w:cs="Arial"/>
      </w:rPr>
      <w:fldChar w:fldCharType="end"/>
    </w:r>
    <w:r w:rsidRPr="00FD4333" w:rsidR="00410C8D">
      <w:rPr>
        <w:rFonts w:ascii="Arial" w:hAnsi="Arial" w:cs="Arial"/>
      </w:rPr>
      <w:t xml:space="preserve">     </w:t>
    </w:r>
    <w:r w:rsidR="00410C8D">
      <w:t xml:space="preserve">                       </w:t>
    </w:r>
    <w:r w:rsidRPr="00C97C9D" w:rsidR="00410C8D">
      <w:rPr>
        <w:rFonts w:ascii="Arial" w:hAnsi="Arial" w:cs="Arial"/>
      </w:rPr>
      <w:t xml:space="preserve">Poslovni broj: </w:t>
    </w:r>
    <w:r w:rsidR="00410C8D">
      <w:rPr>
        <w:rFonts w:ascii="Arial" w:hAnsi="Arial" w:cs="Arial"/>
      </w:rPr>
      <w:t xml:space="preserve">Pp </w:t>
    </w:r>
    <w:r w:rsidRPr="00C97C9D" w:rsidR="00410C8D">
      <w:rPr>
        <w:rFonts w:ascii="Arial" w:hAnsi="Arial" w:cs="Arial"/>
      </w:rPr>
      <w:t xml:space="preserve">Ikp – </w:t>
    </w:r>
    <w:r w:rsidR="00FD4333">
      <w:rPr>
        <w:rFonts w:ascii="Arial" w:hAnsi="Arial" w:cs="Arial"/>
      </w:rPr>
      <w:t>x</w:t>
    </w:r>
  </w:p>
  <w:p w:rsidR="00D16381" w:rsidRDefault="00D16381">
    <w:pPr>
      <w:pStyle w:val="Zaglavlje"/>
      <w:jc w:val="center"/>
    </w:pPr>
  </w:p>
  <w:p w:rsidR="00D16381" w:rsidRDefault="00D1638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5569B"/>
    <w:multiLevelType w:val="hybridMultilevel"/>
    <w:tmpl w:val="D8D02D3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61F42871"/>
    <w:multiLevelType w:val="hybridMultilevel"/>
    <w:tmpl w:val="64CC4B9C"/>
    <w:lvl w:ilvl="0" w:tplc="04E2A9B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B0"/>
    <w:rsid w:val="00000F84"/>
    <w:rsid w:val="000040DA"/>
    <w:rsid w:val="000072D4"/>
    <w:rsid w:val="000153CC"/>
    <w:rsid w:val="0003537A"/>
    <w:rsid w:val="00043E0C"/>
    <w:rsid w:val="000459A8"/>
    <w:rsid w:val="00046302"/>
    <w:rsid w:val="00054228"/>
    <w:rsid w:val="000545F8"/>
    <w:rsid w:val="00056651"/>
    <w:rsid w:val="00056FB7"/>
    <w:rsid w:val="000609B1"/>
    <w:rsid w:val="000617DB"/>
    <w:rsid w:val="0007726E"/>
    <w:rsid w:val="00085CD9"/>
    <w:rsid w:val="000900BA"/>
    <w:rsid w:val="00097566"/>
    <w:rsid w:val="000F089C"/>
    <w:rsid w:val="000F446D"/>
    <w:rsid w:val="0010108E"/>
    <w:rsid w:val="0010193C"/>
    <w:rsid w:val="001101F0"/>
    <w:rsid w:val="00153521"/>
    <w:rsid w:val="001606A3"/>
    <w:rsid w:val="00164ED6"/>
    <w:rsid w:val="00176747"/>
    <w:rsid w:val="00190E13"/>
    <w:rsid w:val="001A1330"/>
    <w:rsid w:val="001B6640"/>
    <w:rsid w:val="001C1456"/>
    <w:rsid w:val="001D00A2"/>
    <w:rsid w:val="001D0497"/>
    <w:rsid w:val="001E00A3"/>
    <w:rsid w:val="001E0DEE"/>
    <w:rsid w:val="001E75C0"/>
    <w:rsid w:val="001F2BB2"/>
    <w:rsid w:val="002026A1"/>
    <w:rsid w:val="00212CFB"/>
    <w:rsid w:val="002176DB"/>
    <w:rsid w:val="002225BD"/>
    <w:rsid w:val="0024037E"/>
    <w:rsid w:val="00246B7A"/>
    <w:rsid w:val="00271082"/>
    <w:rsid w:val="00283CC0"/>
    <w:rsid w:val="00292770"/>
    <w:rsid w:val="00293638"/>
    <w:rsid w:val="002947A5"/>
    <w:rsid w:val="002A1CE3"/>
    <w:rsid w:val="002B5772"/>
    <w:rsid w:val="002D4C35"/>
    <w:rsid w:val="002E2939"/>
    <w:rsid w:val="00303803"/>
    <w:rsid w:val="00305BD0"/>
    <w:rsid w:val="00315BAE"/>
    <w:rsid w:val="00351F89"/>
    <w:rsid w:val="003572DB"/>
    <w:rsid w:val="00360E6E"/>
    <w:rsid w:val="00364AAF"/>
    <w:rsid w:val="003765CB"/>
    <w:rsid w:val="00385DDD"/>
    <w:rsid w:val="003A50DC"/>
    <w:rsid w:val="004058A4"/>
    <w:rsid w:val="00410C8D"/>
    <w:rsid w:val="00432096"/>
    <w:rsid w:val="00446E3F"/>
    <w:rsid w:val="00461FF9"/>
    <w:rsid w:val="00462286"/>
    <w:rsid w:val="00464ED8"/>
    <w:rsid w:val="00465ABE"/>
    <w:rsid w:val="004817ED"/>
    <w:rsid w:val="00492901"/>
    <w:rsid w:val="004B7140"/>
    <w:rsid w:val="004B78F3"/>
    <w:rsid w:val="004C6081"/>
    <w:rsid w:val="004C60F9"/>
    <w:rsid w:val="004D0CF9"/>
    <w:rsid w:val="004D6EC8"/>
    <w:rsid w:val="004E6793"/>
    <w:rsid w:val="004F2EC3"/>
    <w:rsid w:val="004F5D6C"/>
    <w:rsid w:val="00500586"/>
    <w:rsid w:val="00504175"/>
    <w:rsid w:val="0050661C"/>
    <w:rsid w:val="005105A5"/>
    <w:rsid w:val="0051256E"/>
    <w:rsid w:val="005160AE"/>
    <w:rsid w:val="00527EB1"/>
    <w:rsid w:val="00563CE2"/>
    <w:rsid w:val="005731A9"/>
    <w:rsid w:val="005A1EF5"/>
    <w:rsid w:val="005A7F0C"/>
    <w:rsid w:val="005C7E12"/>
    <w:rsid w:val="005D6F18"/>
    <w:rsid w:val="005F260F"/>
    <w:rsid w:val="005F6A1F"/>
    <w:rsid w:val="006264E3"/>
    <w:rsid w:val="00637809"/>
    <w:rsid w:val="00662A35"/>
    <w:rsid w:val="0066498D"/>
    <w:rsid w:val="0067311F"/>
    <w:rsid w:val="00681192"/>
    <w:rsid w:val="0069478B"/>
    <w:rsid w:val="00695CD4"/>
    <w:rsid w:val="00696919"/>
    <w:rsid w:val="00697760"/>
    <w:rsid w:val="006B2E79"/>
    <w:rsid w:val="006C58BE"/>
    <w:rsid w:val="006D312B"/>
    <w:rsid w:val="006D33EB"/>
    <w:rsid w:val="006D4B6C"/>
    <w:rsid w:val="006D5EC4"/>
    <w:rsid w:val="006E2FCB"/>
    <w:rsid w:val="006E3E9B"/>
    <w:rsid w:val="006E6118"/>
    <w:rsid w:val="006F3639"/>
    <w:rsid w:val="006F384C"/>
    <w:rsid w:val="00705575"/>
    <w:rsid w:val="007207B0"/>
    <w:rsid w:val="00722828"/>
    <w:rsid w:val="00727408"/>
    <w:rsid w:val="0072777A"/>
    <w:rsid w:val="007331EC"/>
    <w:rsid w:val="0076103F"/>
    <w:rsid w:val="0077650B"/>
    <w:rsid w:val="00786462"/>
    <w:rsid w:val="00786BE3"/>
    <w:rsid w:val="00791F7C"/>
    <w:rsid w:val="007A6EE0"/>
    <w:rsid w:val="007F4B02"/>
    <w:rsid w:val="008048CF"/>
    <w:rsid w:val="00807976"/>
    <w:rsid w:val="0081086C"/>
    <w:rsid w:val="0084384B"/>
    <w:rsid w:val="00856FFA"/>
    <w:rsid w:val="00865373"/>
    <w:rsid w:val="00885272"/>
    <w:rsid w:val="008D5378"/>
    <w:rsid w:val="0092370D"/>
    <w:rsid w:val="009239DF"/>
    <w:rsid w:val="00923FB7"/>
    <w:rsid w:val="009331C9"/>
    <w:rsid w:val="00933873"/>
    <w:rsid w:val="00934B04"/>
    <w:rsid w:val="009406DC"/>
    <w:rsid w:val="00970862"/>
    <w:rsid w:val="00985626"/>
    <w:rsid w:val="00990698"/>
    <w:rsid w:val="00996405"/>
    <w:rsid w:val="009D755A"/>
    <w:rsid w:val="009E20C5"/>
    <w:rsid w:val="00A10A4A"/>
    <w:rsid w:val="00A409B0"/>
    <w:rsid w:val="00A449A8"/>
    <w:rsid w:val="00A508B8"/>
    <w:rsid w:val="00A6360F"/>
    <w:rsid w:val="00A84B4F"/>
    <w:rsid w:val="00A90F2B"/>
    <w:rsid w:val="00A91A4E"/>
    <w:rsid w:val="00A97E6A"/>
    <w:rsid w:val="00AA4F40"/>
    <w:rsid w:val="00AB4985"/>
    <w:rsid w:val="00AB7AD1"/>
    <w:rsid w:val="00AC2FFE"/>
    <w:rsid w:val="00AC3A12"/>
    <w:rsid w:val="00AC434F"/>
    <w:rsid w:val="00AC6724"/>
    <w:rsid w:val="00AE11BB"/>
    <w:rsid w:val="00B21FE7"/>
    <w:rsid w:val="00B238B9"/>
    <w:rsid w:val="00B35958"/>
    <w:rsid w:val="00B36B53"/>
    <w:rsid w:val="00B4718A"/>
    <w:rsid w:val="00B472FA"/>
    <w:rsid w:val="00B57848"/>
    <w:rsid w:val="00B76470"/>
    <w:rsid w:val="00B77D02"/>
    <w:rsid w:val="00B85898"/>
    <w:rsid w:val="00B91878"/>
    <w:rsid w:val="00B9577B"/>
    <w:rsid w:val="00BA4685"/>
    <w:rsid w:val="00BB72D8"/>
    <w:rsid w:val="00BD0F41"/>
    <w:rsid w:val="00BE2A15"/>
    <w:rsid w:val="00BE3C5D"/>
    <w:rsid w:val="00BE3D24"/>
    <w:rsid w:val="00BF2788"/>
    <w:rsid w:val="00BF5704"/>
    <w:rsid w:val="00C0792A"/>
    <w:rsid w:val="00C221A2"/>
    <w:rsid w:val="00C37174"/>
    <w:rsid w:val="00C44657"/>
    <w:rsid w:val="00C461AB"/>
    <w:rsid w:val="00C6528A"/>
    <w:rsid w:val="00C7497B"/>
    <w:rsid w:val="00C82892"/>
    <w:rsid w:val="00C91BDD"/>
    <w:rsid w:val="00C925C4"/>
    <w:rsid w:val="00C97C9D"/>
    <w:rsid w:val="00CA713D"/>
    <w:rsid w:val="00CC4C61"/>
    <w:rsid w:val="00CD7158"/>
    <w:rsid w:val="00CE3949"/>
    <w:rsid w:val="00CE42AB"/>
    <w:rsid w:val="00D16381"/>
    <w:rsid w:val="00D23F50"/>
    <w:rsid w:val="00D33C7F"/>
    <w:rsid w:val="00D43D3C"/>
    <w:rsid w:val="00D453E7"/>
    <w:rsid w:val="00D4796A"/>
    <w:rsid w:val="00D550DF"/>
    <w:rsid w:val="00D610C9"/>
    <w:rsid w:val="00D85590"/>
    <w:rsid w:val="00DB0D2C"/>
    <w:rsid w:val="00DD7487"/>
    <w:rsid w:val="00DD7F20"/>
    <w:rsid w:val="00DF5219"/>
    <w:rsid w:val="00DF5D0F"/>
    <w:rsid w:val="00E01D87"/>
    <w:rsid w:val="00E052B1"/>
    <w:rsid w:val="00E12592"/>
    <w:rsid w:val="00E15B21"/>
    <w:rsid w:val="00E30357"/>
    <w:rsid w:val="00E30D79"/>
    <w:rsid w:val="00E3125B"/>
    <w:rsid w:val="00E36444"/>
    <w:rsid w:val="00E36DBA"/>
    <w:rsid w:val="00E45A89"/>
    <w:rsid w:val="00E52653"/>
    <w:rsid w:val="00E53287"/>
    <w:rsid w:val="00E60E08"/>
    <w:rsid w:val="00E629B0"/>
    <w:rsid w:val="00E71B0F"/>
    <w:rsid w:val="00E77577"/>
    <w:rsid w:val="00E92A3E"/>
    <w:rsid w:val="00E92BE8"/>
    <w:rsid w:val="00E9356D"/>
    <w:rsid w:val="00EB44FC"/>
    <w:rsid w:val="00EC07A3"/>
    <w:rsid w:val="00EC6073"/>
    <w:rsid w:val="00EE6FA6"/>
    <w:rsid w:val="00EF7AF9"/>
    <w:rsid w:val="00F12EE8"/>
    <w:rsid w:val="00F13D70"/>
    <w:rsid w:val="00F17959"/>
    <w:rsid w:val="00F17962"/>
    <w:rsid w:val="00F354F2"/>
    <w:rsid w:val="00F37F18"/>
    <w:rsid w:val="00F47283"/>
    <w:rsid w:val="00F50D0A"/>
    <w:rsid w:val="00F60460"/>
    <w:rsid w:val="00F66027"/>
    <w:rsid w:val="00F753A3"/>
    <w:rsid w:val="00F81633"/>
    <w:rsid w:val="00F86093"/>
    <w:rsid w:val="00FC359B"/>
    <w:rsid w:val="00FC6A9B"/>
    <w:rsid w:val="00FD4333"/>
    <w:rsid w:val="00FD68B9"/>
    <w:rsid w:val="00FE6CD8"/>
    <w:rsid w:val="00FE7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8C7D513"/>
  <w15:docId w15:val="{5D58E5EF-DC23-4B97-923A-05B42BE9737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0"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9478B"/>
    <w:pPr>
      <w:jc w:val="both"/>
    </w:pPr>
    <w:rPr>
      <w:rFonts w:ascii="Times New Roman" w:hAnsi="Times New Roman" w:eastAsia="Times New Roman"/>
      <w:sz w:val="24"/>
      <w:szCs w:val="24"/>
    </w:rPr>
  </w:style>
  <w:style w:type="paragraph" w:styleId="Naslov1">
    <w:name w:val="heading 1"/>
    <w:basedOn w:val="Normal"/>
    <w:next w:val="Normal"/>
    <w:link w:val="Naslov1Char"/>
    <w:qFormat/>
    <w:rsid w:val="007207B0"/>
    <w:pPr>
      <w:keepNext/>
      <w:jc w:val="center"/>
      <w:outlineLvl w:val="0"/>
    </w:pPr>
    <w:rPr>
      <w:b/>
      <w:bCs/>
      <w:sz w:val="28"/>
    </w:rPr>
  </w:style>
  <w:style w:type="paragraph" w:styleId="Naslov2">
    <w:name w:val="heading 2"/>
    <w:basedOn w:val="Normal"/>
    <w:next w:val="Normal"/>
    <w:link w:val="Naslov2Char"/>
    <w:qFormat/>
    <w:rsid w:val="007207B0"/>
    <w:pPr>
      <w:keepNext/>
      <w:jc w:val="left"/>
      <w:outlineLvl w:val="1"/>
    </w:pPr>
    <w:rPr>
      <w:b/>
      <w:bCs/>
    </w:rPr>
  </w:style>
  <w:style w:type="paragraph" w:styleId="Naslov4">
    <w:name w:val="heading 4"/>
    <w:basedOn w:val="Normal"/>
    <w:next w:val="Normal"/>
    <w:link w:val="Naslov4Char"/>
    <w:uiPriority w:val="9"/>
    <w:semiHidden/>
    <w:unhideWhenUsed/>
    <w:qFormat/>
    <w:rsid w:val="00097566"/>
    <w:pPr>
      <w:keepNext/>
      <w:keepLines/>
      <w:spacing w:before="200"/>
      <w:outlineLvl w:val="3"/>
    </w:pPr>
    <w:rPr>
      <w:rFonts w:ascii="Cambria" w:hAnsi="Cambria"/>
      <w:b/>
      <w:bCs/>
      <w:i/>
      <w:iCs/>
      <w:color w:val="4F81BD"/>
    </w:rPr>
  </w:style>
  <w:style w:type="paragraph" w:styleId="Naslov6">
    <w:name w:val="heading 6"/>
    <w:basedOn w:val="Normal"/>
    <w:next w:val="Normal"/>
    <w:link w:val="Naslov6Char"/>
    <w:qFormat/>
    <w:rsid w:val="007207B0"/>
    <w:pPr>
      <w:keepNext/>
      <w:jc w:val="center"/>
      <w:outlineLvl w:val="5"/>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sid w:val="007207B0"/>
    <w:rPr>
      <w:rFonts w:ascii="Times New Roman" w:hAnsi="Times New Roman" w:eastAsia="Times New Roman" w:cs="Times New Roman"/>
      <w:b/>
      <w:bCs/>
      <w:sz w:val="28"/>
      <w:szCs w:val="24"/>
      <w:lang w:eastAsia="hr-HR"/>
    </w:rPr>
  </w:style>
  <w:style w:type="character" w:styleId="Naslov2Char" w:customStyle="true">
    <w:name w:val="Naslov 2 Char"/>
    <w:link w:val="Naslov2"/>
    <w:rsid w:val="007207B0"/>
    <w:rPr>
      <w:rFonts w:ascii="Times New Roman" w:hAnsi="Times New Roman" w:eastAsia="Times New Roman" w:cs="Times New Roman"/>
      <w:b/>
      <w:bCs/>
      <w:sz w:val="24"/>
      <w:szCs w:val="24"/>
      <w:lang w:eastAsia="hr-HR"/>
    </w:rPr>
  </w:style>
  <w:style w:type="character" w:styleId="Naslov6Char" w:customStyle="true">
    <w:name w:val="Naslov 6 Char"/>
    <w:link w:val="Naslov6"/>
    <w:rsid w:val="007207B0"/>
    <w:rPr>
      <w:rFonts w:ascii="Times New Roman" w:hAnsi="Times New Roman" w:eastAsia="Times New Roman" w:cs="Times New Roman"/>
      <w:b/>
      <w:bCs/>
      <w:sz w:val="24"/>
      <w:szCs w:val="24"/>
      <w:lang w:eastAsia="hr-HR"/>
    </w:rPr>
  </w:style>
  <w:style w:type="paragraph" w:styleId="Zaglavlje">
    <w:name w:val="header"/>
    <w:basedOn w:val="Normal"/>
    <w:link w:val="ZaglavljeChar"/>
    <w:uiPriority w:val="99"/>
    <w:rsid w:val="007207B0"/>
    <w:pPr>
      <w:tabs>
        <w:tab w:val="center" w:pos="4536"/>
        <w:tab w:val="right" w:pos="9072"/>
      </w:tabs>
    </w:pPr>
  </w:style>
  <w:style w:type="character" w:styleId="ZaglavljeChar" w:customStyle="true">
    <w:name w:val="Zaglavlje Char"/>
    <w:link w:val="Zaglavlje"/>
    <w:uiPriority w:val="99"/>
    <w:rsid w:val="007207B0"/>
    <w:rPr>
      <w:rFonts w:ascii="Times New Roman" w:hAnsi="Times New Roman" w:eastAsia="Times New Roman" w:cs="Times New Roman"/>
      <w:sz w:val="24"/>
      <w:szCs w:val="24"/>
      <w:lang w:eastAsia="hr-HR"/>
    </w:rPr>
  </w:style>
  <w:style w:type="character" w:styleId="Brojstranice">
    <w:name w:val="page number"/>
    <w:basedOn w:val="Zadanifontodlomka"/>
    <w:rsid w:val="007207B0"/>
  </w:style>
  <w:style w:type="paragraph" w:styleId="Tijeloteksta">
    <w:name w:val="Body Text"/>
    <w:aliases w:val="  uvlaka 2, uvlaka 3,uvlaka 2,uvlaka 3"/>
    <w:basedOn w:val="Normal"/>
    <w:link w:val="TijelotekstaChar"/>
    <w:rsid w:val="007207B0"/>
    <w:pPr>
      <w:jc w:val="left"/>
    </w:pPr>
  </w:style>
  <w:style w:type="character" w:styleId="TijelotekstaChar" w:customStyle="true">
    <w:name w:val="Tijelo teksta Char"/>
    <w:aliases w:val="  uvlaka 2 Char, uvlaka 3 Char,uvlaka 2 Char,uvlaka 3 Char"/>
    <w:link w:val="Tijeloteksta"/>
    <w:rsid w:val="007207B0"/>
    <w:rPr>
      <w:rFonts w:ascii="Times New Roman" w:hAnsi="Times New Roman" w:eastAsia="Times New Roman" w:cs="Times New Roman"/>
      <w:sz w:val="24"/>
      <w:szCs w:val="24"/>
      <w:lang w:eastAsia="hr-HR"/>
    </w:rPr>
  </w:style>
  <w:style w:type="paragraph" w:styleId="Uvuenotijeloteksta">
    <w:name w:val="Body Text Indent"/>
    <w:basedOn w:val="Normal"/>
    <w:link w:val="UvuenotijelotekstaChar"/>
    <w:rsid w:val="007207B0"/>
    <w:pPr>
      <w:ind w:left="708"/>
    </w:pPr>
    <w:rPr>
      <w:sz w:val="28"/>
    </w:rPr>
  </w:style>
  <w:style w:type="character" w:styleId="UvuenotijelotekstaChar" w:customStyle="true">
    <w:name w:val="Uvučeno tijelo teksta Char"/>
    <w:link w:val="Uvuenotijeloteksta"/>
    <w:rsid w:val="007207B0"/>
    <w:rPr>
      <w:rFonts w:ascii="Times New Roman" w:hAnsi="Times New Roman" w:eastAsia="Times New Roman" w:cs="Times New Roman"/>
      <w:sz w:val="28"/>
      <w:szCs w:val="24"/>
      <w:lang w:eastAsia="hr-HR"/>
    </w:rPr>
  </w:style>
  <w:style w:type="paragraph" w:styleId="Odlomakpopisa">
    <w:name w:val="List Paragraph"/>
    <w:basedOn w:val="Normal"/>
    <w:uiPriority w:val="34"/>
    <w:qFormat/>
    <w:rsid w:val="007207B0"/>
    <w:pPr>
      <w:ind w:left="720"/>
      <w:contextualSpacing/>
    </w:pPr>
  </w:style>
  <w:style w:type="paragraph" w:styleId="Podnoje">
    <w:name w:val="footer"/>
    <w:basedOn w:val="Normal"/>
    <w:link w:val="PodnojeChar"/>
    <w:uiPriority w:val="99"/>
    <w:unhideWhenUsed/>
    <w:rsid w:val="00B4718A"/>
    <w:pPr>
      <w:tabs>
        <w:tab w:val="center" w:pos="4536"/>
        <w:tab w:val="right" w:pos="9072"/>
      </w:tabs>
    </w:pPr>
  </w:style>
  <w:style w:type="character" w:styleId="PodnojeChar" w:customStyle="true">
    <w:name w:val="Podnožje Char"/>
    <w:link w:val="Podnoje"/>
    <w:uiPriority w:val="99"/>
    <w:rsid w:val="00B4718A"/>
    <w:rPr>
      <w:rFonts w:ascii="Times New Roman" w:hAnsi="Times New Roman" w:eastAsia="Times New Roman" w:cs="Times New Roman"/>
      <w:sz w:val="24"/>
      <w:szCs w:val="24"/>
      <w:lang w:eastAsia="hr-HR"/>
    </w:rPr>
  </w:style>
  <w:style w:type="character" w:styleId="Naslov4Char" w:customStyle="true">
    <w:name w:val="Naslov 4 Char"/>
    <w:link w:val="Naslov4"/>
    <w:uiPriority w:val="9"/>
    <w:semiHidden/>
    <w:rsid w:val="00097566"/>
    <w:rPr>
      <w:rFonts w:ascii="Cambria" w:hAnsi="Cambria" w:eastAsia="Times New Roman" w:cs="Times New Roman"/>
      <w:b/>
      <w:bCs/>
      <w:i/>
      <w:iCs/>
      <w:color w:val="4F81BD"/>
      <w:sz w:val="24"/>
      <w:szCs w:val="24"/>
      <w:lang w:eastAsia="hr-HR"/>
    </w:rPr>
  </w:style>
  <w:style w:type="paragraph" w:styleId="Bezproreda">
    <w:name w:val="No Spacing"/>
    <w:uiPriority w:val="1"/>
    <w:qFormat/>
    <w:rsid w:val="00056651"/>
    <w:pPr>
      <w:jc w:val="both"/>
    </w:pPr>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4F2EC3"/>
    <w:rPr>
      <w:rFonts w:ascii="Tahoma" w:hAnsi="Tahoma" w:cs="Tahoma"/>
      <w:sz w:val="16"/>
      <w:szCs w:val="16"/>
    </w:rPr>
  </w:style>
  <w:style w:type="character" w:styleId="TekstbaloniaChar" w:customStyle="true">
    <w:name w:val="Tekst balončića Char"/>
    <w:link w:val="Tekstbalonia"/>
    <w:uiPriority w:val="99"/>
    <w:semiHidden/>
    <w:rsid w:val="004F2EC3"/>
    <w:rPr>
      <w:rFonts w:ascii="Tahoma" w:hAnsi="Tahoma" w:eastAsia="Times New Roman" w:cs="Tahoma"/>
      <w:sz w:val="16"/>
      <w:szCs w:val="16"/>
      <w:lang w:eastAsia="hr-HR"/>
    </w:rPr>
  </w:style>
  <w:style w:type="paragraph" w:styleId="Tekstfusnote">
    <w:name w:val="footnote text"/>
    <w:basedOn w:val="Normal"/>
    <w:link w:val="TekstfusnoteChar"/>
    <w:uiPriority w:val="99"/>
    <w:semiHidden/>
    <w:unhideWhenUsed/>
    <w:rsid w:val="00923FB7"/>
    <w:pPr>
      <w:jc w:val="left"/>
    </w:pPr>
    <w:rPr>
      <w:rFonts w:ascii="Verdana" w:hAnsi="Verdana" w:cs="Verdana"/>
      <w:sz w:val="20"/>
      <w:szCs w:val="20"/>
    </w:rPr>
  </w:style>
  <w:style w:type="character" w:styleId="TekstfusnoteChar" w:customStyle="true">
    <w:name w:val="Tekst fusnote Char"/>
    <w:basedOn w:val="Zadanifontodlomka"/>
    <w:link w:val="Tekstfusnote"/>
    <w:uiPriority w:val="99"/>
    <w:semiHidden/>
    <w:rsid w:val="00923FB7"/>
    <w:rPr>
      <w:rFonts w:ascii="Verdana" w:hAnsi="Verdana" w:eastAsia="Times New Roman" w:cs="Verdana"/>
    </w:rPr>
  </w:style>
  <w:style w:type="character" w:styleId="Referencafusnote">
    <w:name w:val="footnote reference"/>
    <w:basedOn w:val="Zadanifontodlomka"/>
    <w:uiPriority w:val="99"/>
    <w:semiHidden/>
    <w:unhideWhenUsed/>
    <w:rsid w:val="00923FB7"/>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790406">
      <w:bodyDiv w:val="true"/>
      <w:marLeft w:val="0"/>
      <w:marRight w:val="0"/>
      <w:marTop w:val="0"/>
      <w:marBottom w:val="0"/>
      <w:divBdr>
        <w:top w:val="none" w:color="auto" w:sz="0" w:space="0"/>
        <w:left w:val="none" w:color="auto" w:sz="0" w:space="0"/>
        <w:bottom w:val="none" w:color="auto" w:sz="0" w:space="0"/>
        <w:right w:val="none" w:color="auto" w:sz="0" w:space="0"/>
      </w:divBdr>
    </w:div>
    <w:div w:id="550842790">
      <w:bodyDiv w:val="true"/>
      <w:marLeft w:val="0"/>
      <w:marRight w:val="0"/>
      <w:marTop w:val="0"/>
      <w:marBottom w:val="0"/>
      <w:divBdr>
        <w:top w:val="none" w:color="auto" w:sz="0" w:space="0"/>
        <w:left w:val="none" w:color="auto" w:sz="0" w:space="0"/>
        <w:bottom w:val="none" w:color="auto" w:sz="0" w:space="0"/>
        <w:right w:val="none" w:color="auto" w:sz="0" w:space="0"/>
      </w:divBdr>
    </w:div>
    <w:div w:id="761224868">
      <w:bodyDiv w:val="true"/>
      <w:marLeft w:val="0"/>
      <w:marRight w:val="0"/>
      <w:marTop w:val="0"/>
      <w:marBottom w:val="0"/>
      <w:divBdr>
        <w:top w:val="none" w:color="auto" w:sz="0" w:space="0"/>
        <w:left w:val="none" w:color="auto" w:sz="0" w:space="0"/>
        <w:bottom w:val="none" w:color="auto" w:sz="0" w:space="0"/>
        <w:right w:val="none" w:color="auto" w:sz="0" w:space="0"/>
      </w:divBdr>
    </w:div>
    <w:div w:id="797146125">
      <w:bodyDiv w:val="true"/>
      <w:marLeft w:val="0"/>
      <w:marRight w:val="0"/>
      <w:marTop w:val="0"/>
      <w:marBottom w:val="0"/>
      <w:divBdr>
        <w:top w:val="none" w:color="auto" w:sz="0" w:space="0"/>
        <w:left w:val="none" w:color="auto" w:sz="0" w:space="0"/>
        <w:bottom w:val="none" w:color="auto" w:sz="0" w:space="0"/>
        <w:right w:val="none" w:color="auto" w:sz="0" w:space="0"/>
      </w:divBdr>
    </w:div>
    <w:div w:id="875235379">
      <w:bodyDiv w:val="true"/>
      <w:marLeft w:val="0"/>
      <w:marRight w:val="0"/>
      <w:marTop w:val="0"/>
      <w:marBottom w:val="0"/>
      <w:divBdr>
        <w:top w:val="none" w:color="auto" w:sz="0" w:space="0"/>
        <w:left w:val="none" w:color="auto" w:sz="0" w:space="0"/>
        <w:bottom w:val="none" w:color="auto" w:sz="0" w:space="0"/>
        <w:right w:val="none" w:color="auto" w:sz="0" w:space="0"/>
      </w:divBdr>
    </w:div>
    <w:div w:id="972448081">
      <w:bodyDiv w:val="true"/>
      <w:marLeft w:val="0"/>
      <w:marRight w:val="0"/>
      <w:marTop w:val="0"/>
      <w:marBottom w:val="0"/>
      <w:divBdr>
        <w:top w:val="none" w:color="auto" w:sz="0" w:space="0"/>
        <w:left w:val="none" w:color="auto" w:sz="0" w:space="0"/>
        <w:bottom w:val="none" w:color="auto" w:sz="0" w:space="0"/>
        <w:right w:val="none" w:color="auto" w:sz="0" w:space="0"/>
      </w:divBdr>
    </w:div>
    <w:div w:id="1041636032">
      <w:bodyDiv w:val="true"/>
      <w:marLeft w:val="0"/>
      <w:marRight w:val="0"/>
      <w:marTop w:val="0"/>
      <w:marBottom w:val="0"/>
      <w:divBdr>
        <w:top w:val="none" w:color="auto" w:sz="0" w:space="0"/>
        <w:left w:val="none" w:color="auto" w:sz="0" w:space="0"/>
        <w:bottom w:val="none" w:color="auto" w:sz="0" w:space="0"/>
        <w:right w:val="none" w:color="auto" w:sz="0" w:space="0"/>
      </w:divBdr>
    </w:div>
    <w:div w:id="1054810625">
      <w:bodyDiv w:val="true"/>
      <w:marLeft w:val="0"/>
      <w:marRight w:val="0"/>
      <w:marTop w:val="0"/>
      <w:marBottom w:val="0"/>
      <w:divBdr>
        <w:top w:val="none" w:color="auto" w:sz="0" w:space="0"/>
        <w:left w:val="none" w:color="auto" w:sz="0" w:space="0"/>
        <w:bottom w:val="none" w:color="auto" w:sz="0" w:space="0"/>
        <w:right w:val="none" w:color="auto" w:sz="0" w:space="0"/>
      </w:divBdr>
    </w:div>
    <w:div w:id="1071386272">
      <w:bodyDiv w:val="true"/>
      <w:marLeft w:val="0"/>
      <w:marRight w:val="0"/>
      <w:marTop w:val="0"/>
      <w:marBottom w:val="0"/>
      <w:divBdr>
        <w:top w:val="none" w:color="auto" w:sz="0" w:space="0"/>
        <w:left w:val="none" w:color="auto" w:sz="0" w:space="0"/>
        <w:bottom w:val="none" w:color="auto" w:sz="0" w:space="0"/>
        <w:right w:val="none" w:color="auto" w:sz="0" w:space="0"/>
      </w:divBdr>
    </w:div>
    <w:div w:id="1296332109">
      <w:bodyDiv w:val="true"/>
      <w:marLeft w:val="0"/>
      <w:marRight w:val="0"/>
      <w:marTop w:val="0"/>
      <w:marBottom w:val="0"/>
      <w:divBdr>
        <w:top w:val="none" w:color="auto" w:sz="0" w:space="0"/>
        <w:left w:val="none" w:color="auto" w:sz="0" w:space="0"/>
        <w:bottom w:val="none" w:color="auto" w:sz="0" w:space="0"/>
        <w:right w:val="none" w:color="auto" w:sz="0" w:space="0"/>
      </w:divBdr>
    </w:div>
    <w:div w:id="1346131179">
      <w:bodyDiv w:val="true"/>
      <w:marLeft w:val="0"/>
      <w:marRight w:val="0"/>
      <w:marTop w:val="0"/>
      <w:marBottom w:val="0"/>
      <w:divBdr>
        <w:top w:val="none" w:color="auto" w:sz="0" w:space="0"/>
        <w:left w:val="none" w:color="auto" w:sz="0" w:space="0"/>
        <w:bottom w:val="none" w:color="auto" w:sz="0" w:space="0"/>
        <w:right w:val="none" w:color="auto" w:sz="0" w:space="0"/>
      </w:divBdr>
    </w:div>
    <w:div w:id="1478764633">
      <w:bodyDiv w:val="true"/>
      <w:marLeft w:val="0"/>
      <w:marRight w:val="0"/>
      <w:marTop w:val="0"/>
      <w:marBottom w:val="0"/>
      <w:divBdr>
        <w:top w:val="none" w:color="auto" w:sz="0" w:space="0"/>
        <w:left w:val="none" w:color="auto" w:sz="0" w:space="0"/>
        <w:bottom w:val="none" w:color="auto" w:sz="0" w:space="0"/>
        <w:right w:val="none" w:color="auto" w:sz="0" w:space="0"/>
      </w:divBdr>
    </w:div>
    <w:div w:id="1553035251">
      <w:bodyDiv w:val="true"/>
      <w:marLeft w:val="0"/>
      <w:marRight w:val="0"/>
      <w:marTop w:val="0"/>
      <w:marBottom w:val="0"/>
      <w:divBdr>
        <w:top w:val="none" w:color="auto" w:sz="0" w:space="0"/>
        <w:left w:val="none" w:color="auto" w:sz="0" w:space="0"/>
        <w:bottom w:val="none" w:color="auto" w:sz="0" w:space="0"/>
        <w:right w:val="none" w:color="auto" w:sz="0" w:space="0"/>
      </w:divBdr>
    </w:div>
    <w:div w:id="1622572040">
      <w:bodyDiv w:val="true"/>
      <w:marLeft w:val="0"/>
      <w:marRight w:val="0"/>
      <w:marTop w:val="0"/>
      <w:marBottom w:val="0"/>
      <w:divBdr>
        <w:top w:val="none" w:color="auto" w:sz="0" w:space="0"/>
        <w:left w:val="none" w:color="auto" w:sz="0" w:space="0"/>
        <w:bottom w:val="none" w:color="auto" w:sz="0" w:space="0"/>
        <w:right w:val="none" w:color="auto" w:sz="0" w:space="0"/>
      </w:divBdr>
    </w:div>
    <w:div w:id="2005546596">
      <w:bodyDiv w:val="true"/>
      <w:marLeft w:val="0"/>
      <w:marRight w:val="0"/>
      <w:marTop w:val="0"/>
      <w:marBottom w:val="0"/>
      <w:divBdr>
        <w:top w:val="none" w:color="auto" w:sz="0" w:space="0"/>
        <w:left w:val="none" w:color="auto" w:sz="0" w:space="0"/>
        <w:bottom w:val="none" w:color="auto" w:sz="0" w:space="0"/>
        <w:right w:val="none" w:color="auto" w:sz="0" w:space="0"/>
      </w:divBdr>
    </w:div>
    <w:div w:id="21221471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2</properties:Pages>
  <properties:Words>748</properties:Words>
  <properties:Characters>4270</properties:Characters>
  <properties:Lines>35</properties:Lines>
  <properties:Paragraphs>10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2026-03-18T12:09:00Z</dcterms:created>
  <dc:creator>wsadmin</dc:creator>
  <cp:lastModifiedBy>Jasenka Čakanić</cp:lastModifiedBy>
  <cp:lastPrinted>2026-03-18T12:08:00Z</cp:lastPrinted>
  <dcterms:modified xmlns:xsi="http://www.w3.org/2001/XMLSchema-instance" xsi:type="dcterms:W3CDTF">2026-03-18T12:09:00Z</dcterms:modified>
  <cp:revision>2</cp:revision>
</cp:coreProperties>
</file>